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F131B" w:rsidRPr="00145C8A" w:rsidRDefault="007F131B" w:rsidP="00145C8A">
      <w:pPr>
        <w:spacing w:after="0"/>
        <w:jc w:val="both"/>
        <w:rPr>
          <w:rFonts w:ascii="Tahoma" w:hAnsi="Tahoma" w:cs="Tahoma"/>
          <w:b/>
          <w:sz w:val="20"/>
          <w:szCs w:val="20"/>
          <w:lang w:eastAsia="ar-SA"/>
        </w:rPr>
      </w:pPr>
      <w:bookmarkStart w:id="0" w:name="_GoBack"/>
      <w:r w:rsidRPr="00145C8A">
        <w:rPr>
          <w:rFonts w:ascii="Tahoma" w:hAnsi="Tahoma" w:cs="Tahoma"/>
          <w:sz w:val="20"/>
          <w:szCs w:val="20"/>
        </w:rPr>
        <w:t>w postępowaniu o udziele</w:t>
      </w:r>
      <w:r w:rsidR="00CB4C47" w:rsidRPr="00145C8A">
        <w:rPr>
          <w:rFonts w:ascii="Tahoma" w:hAnsi="Tahoma" w:cs="Tahoma"/>
          <w:sz w:val="20"/>
          <w:szCs w:val="20"/>
        </w:rPr>
        <w:t xml:space="preserve">nie zamówienia publicznego na: 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>Ochronę terenu, obiektów, pojazdów i sprzętu technicznego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>Miejskiego Zakładu Gospodarki Odpadami Komunalnymi Sp. z o.o. w Koninie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  <w:r w:rsidR="00145C8A" w:rsidRPr="00145C8A">
        <w:rPr>
          <w:rFonts w:ascii="Tahoma" w:hAnsi="Tahoma" w:cs="Tahoma"/>
          <w:b/>
          <w:sz w:val="20"/>
          <w:szCs w:val="20"/>
          <w:lang w:eastAsia="ar-SA"/>
        </w:rPr>
        <w:t>w 2017 roku</w:t>
      </w:r>
    </w:p>
    <w:bookmarkEnd w:id="0"/>
    <w:p w:rsidR="00CB4C47" w:rsidRPr="00CB4C47" w:rsidRDefault="00CB4C47" w:rsidP="00CB4C47">
      <w:pPr>
        <w:pStyle w:val="Tekstpodstawowywcity"/>
        <w:tabs>
          <w:tab w:val="left" w:pos="0"/>
        </w:tabs>
        <w:ind w:left="0" w:right="-3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A61F4F" w:rsidRDefault="003976F9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*</w:t>
    </w:r>
    <w:r w:rsidRPr="003976F9">
      <w:rPr>
        <w:rFonts w:ascii="Times New Roman" w:hAnsi="Times New Roman"/>
        <w:sz w:val="20"/>
        <w:szCs w:val="20"/>
      </w:rPr>
      <w:t xml:space="preserve">- </w:t>
    </w:r>
    <w:r w:rsidRPr="00A61F4F">
      <w:rPr>
        <w:rFonts w:ascii="Times New Roman" w:hAnsi="Times New Roman"/>
        <w:sz w:val="20"/>
        <w:szCs w:val="20"/>
      </w:rPr>
      <w:t>niewłaściwe skreślić</w:t>
    </w:r>
  </w:p>
  <w:p w:rsidR="00F736D0" w:rsidRPr="00A61F4F" w:rsidRDefault="00F736D0" w:rsidP="00A61F4F">
    <w:pPr>
      <w:spacing w:after="0" w:line="240" w:lineRule="auto"/>
      <w:ind w:left="720"/>
      <w:jc w:val="both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** - </w:t>
    </w:r>
    <w:r w:rsidR="00A61F4F" w:rsidRPr="00A61F4F">
      <w:rPr>
        <w:rFonts w:ascii="Times New Roman" w:hAnsi="Times New Roman"/>
        <w:sz w:val="20"/>
        <w:szCs w:val="20"/>
      </w:rPr>
      <w:t>w przypadku składania oferty wspólnej, oświadczenie składa każdy z podmiotów odrębnie</w:t>
    </w:r>
  </w:p>
  <w:p w:rsidR="004748C2" w:rsidRPr="00A61F4F" w:rsidRDefault="00A22908" w:rsidP="00A61F4F">
    <w:pPr>
      <w:spacing w:before="120" w:after="0" w:line="240" w:lineRule="auto"/>
      <w:jc w:val="center"/>
      <w:rPr>
        <w:rFonts w:ascii="Times New Roman" w:hAnsi="Times New Roman"/>
        <w:sz w:val="20"/>
        <w:szCs w:val="20"/>
      </w:rPr>
    </w:pPr>
    <w:r w:rsidRPr="00A61F4F">
      <w:rPr>
        <w:rFonts w:ascii="Times New Roman" w:hAnsi="Times New Roman"/>
        <w:sz w:val="20"/>
        <w:szCs w:val="20"/>
      </w:rPr>
      <w:t xml:space="preserve">Strona </w:t>
    </w:r>
    <w:r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PAGE </w:instrText>
    </w:r>
    <w:r w:rsidRPr="00A61F4F">
      <w:rPr>
        <w:rFonts w:ascii="Times New Roman" w:hAnsi="Times New Roman"/>
        <w:sz w:val="20"/>
        <w:szCs w:val="20"/>
      </w:rPr>
      <w:fldChar w:fldCharType="separate"/>
    </w:r>
    <w:r w:rsidR="00145C8A">
      <w:rPr>
        <w:rFonts w:ascii="Times New Roman" w:hAnsi="Times New Roman"/>
        <w:noProof/>
        <w:sz w:val="20"/>
        <w:szCs w:val="20"/>
      </w:rPr>
      <w:t>1</w:t>
    </w:r>
    <w:r w:rsidRPr="00A61F4F">
      <w:rPr>
        <w:rFonts w:ascii="Times New Roman" w:hAnsi="Times New Roman"/>
        <w:sz w:val="20"/>
        <w:szCs w:val="20"/>
      </w:rPr>
      <w:fldChar w:fldCharType="end"/>
    </w:r>
    <w:r w:rsidRPr="00A61F4F">
      <w:rPr>
        <w:rFonts w:ascii="Times New Roman" w:hAnsi="Times New Roman"/>
        <w:sz w:val="20"/>
        <w:szCs w:val="20"/>
      </w:rPr>
      <w:t xml:space="preserve"> z </w:t>
    </w:r>
    <w:r w:rsidRPr="00A61F4F">
      <w:rPr>
        <w:rFonts w:ascii="Times New Roman" w:hAnsi="Times New Roman"/>
        <w:sz w:val="20"/>
        <w:szCs w:val="20"/>
      </w:rPr>
      <w:fldChar w:fldCharType="begin"/>
    </w:r>
    <w:r w:rsidRPr="00A61F4F">
      <w:rPr>
        <w:rFonts w:ascii="Times New Roman" w:hAnsi="Times New Roman"/>
        <w:sz w:val="20"/>
        <w:szCs w:val="20"/>
      </w:rPr>
      <w:instrText xml:space="preserve"> NUMPAGES  </w:instrText>
    </w:r>
    <w:r w:rsidRPr="00A61F4F">
      <w:rPr>
        <w:rFonts w:ascii="Times New Roman" w:hAnsi="Times New Roman"/>
        <w:sz w:val="20"/>
        <w:szCs w:val="20"/>
      </w:rPr>
      <w:fldChar w:fldCharType="separate"/>
    </w:r>
    <w:r w:rsidR="00145C8A">
      <w:rPr>
        <w:rFonts w:ascii="Times New Roman" w:hAnsi="Times New Roman"/>
        <w:noProof/>
        <w:sz w:val="20"/>
        <w:szCs w:val="20"/>
      </w:rPr>
      <w:t>1</w:t>
    </w:r>
    <w:r w:rsidRPr="00A61F4F">
      <w:rPr>
        <w:rFonts w:ascii="Times New Roman" w:hAnsi="Times New Roman"/>
        <w:sz w:val="20"/>
        <w:szCs w:val="20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D0593"/>
    <w:rsid w:val="00132107"/>
    <w:rsid w:val="00145C8A"/>
    <w:rsid w:val="001D6EB1"/>
    <w:rsid w:val="001E2938"/>
    <w:rsid w:val="003976F9"/>
    <w:rsid w:val="004748C2"/>
    <w:rsid w:val="004A2897"/>
    <w:rsid w:val="004D40D5"/>
    <w:rsid w:val="0076280E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2016-11-21T09:20:00Z</cp:lastPrinted>
  <dcterms:created xsi:type="dcterms:W3CDTF">2016-12-09T14:55:00Z</dcterms:created>
  <dcterms:modified xsi:type="dcterms:W3CDTF">2016-12-09T14:55:00Z</dcterms:modified>
</cp:coreProperties>
</file>