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9" w:rsidRDefault="008D4A8C" w:rsidP="008D4A8C">
      <w:pPr>
        <w:keepNext/>
        <w:suppressAutoHyphens w:val="0"/>
        <w:spacing w:before="240" w:after="60"/>
        <w:jc w:val="right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>PROJEKT</w:t>
      </w:r>
    </w:p>
    <w:p w:rsidR="008647A0" w:rsidRDefault="008647A0" w:rsidP="008647A0">
      <w:pPr>
        <w:keepNext/>
        <w:suppressAutoHyphens w:val="0"/>
        <w:spacing w:before="240" w:after="60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7C11741" wp14:editId="55A5E3FD">
            <wp:extent cx="2686050" cy="65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2D3" w:rsidRPr="000C22EC" w:rsidRDefault="004841F4" w:rsidP="002432D3">
      <w:pPr>
        <w:keepNext/>
        <w:suppressAutoHyphens w:val="0"/>
        <w:spacing w:before="240" w:after="60"/>
        <w:jc w:val="center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 xml:space="preserve">Umowa Nr </w:t>
      </w:r>
      <w:r w:rsidR="005F6D33">
        <w:rPr>
          <w:rFonts w:ascii="Tahoma" w:hAnsi="Tahoma" w:cs="Tahoma"/>
          <w:b/>
          <w:kern w:val="28"/>
          <w:sz w:val="22"/>
        </w:rPr>
        <w:t>DZ.3600</w:t>
      </w:r>
      <w:r w:rsidR="00586B69">
        <w:rPr>
          <w:rFonts w:ascii="Tahoma" w:hAnsi="Tahoma" w:cs="Tahoma"/>
          <w:b/>
          <w:kern w:val="28"/>
          <w:sz w:val="22"/>
        </w:rPr>
        <w:t>-</w:t>
      </w:r>
      <w:r w:rsidR="00441C08">
        <w:rPr>
          <w:rFonts w:ascii="Tahoma" w:hAnsi="Tahoma" w:cs="Tahoma"/>
          <w:b/>
          <w:kern w:val="28"/>
          <w:sz w:val="22"/>
        </w:rPr>
        <w:t>………/2017</w:t>
      </w:r>
    </w:p>
    <w:p w:rsidR="002432D3" w:rsidRPr="000C22EC" w:rsidRDefault="002432D3" w:rsidP="002432D3">
      <w:pPr>
        <w:widowControl w:val="0"/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</w:p>
    <w:p w:rsidR="002432D3" w:rsidRPr="000C22EC" w:rsidRDefault="002432D3" w:rsidP="002432D3">
      <w:pPr>
        <w:widowControl w:val="0"/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  <w:r w:rsidRPr="000C22EC">
        <w:rPr>
          <w:rFonts w:ascii="Tahoma" w:hAnsi="Tahoma" w:cs="Tahoma"/>
          <w:snapToGrid w:val="0"/>
          <w:sz w:val="22"/>
          <w:szCs w:val="24"/>
        </w:rPr>
        <w:t>Zawa</w:t>
      </w:r>
      <w:r w:rsidR="008D61D4">
        <w:rPr>
          <w:rFonts w:ascii="Tahoma" w:hAnsi="Tahoma" w:cs="Tahoma"/>
          <w:snapToGrid w:val="0"/>
          <w:sz w:val="22"/>
          <w:szCs w:val="24"/>
        </w:rPr>
        <w:t xml:space="preserve">rta w  dniu </w:t>
      </w:r>
      <w:r w:rsidR="00441C08">
        <w:rPr>
          <w:rFonts w:ascii="Tahoma" w:hAnsi="Tahoma" w:cs="Tahoma"/>
          <w:snapToGrid w:val="0"/>
          <w:sz w:val="22"/>
          <w:szCs w:val="24"/>
        </w:rPr>
        <w:t>……………………</w:t>
      </w:r>
      <w:r w:rsidRPr="000C22EC">
        <w:rPr>
          <w:rFonts w:ascii="Tahoma" w:hAnsi="Tahoma" w:cs="Tahoma"/>
          <w:snapToGrid w:val="0"/>
          <w:sz w:val="22"/>
          <w:szCs w:val="24"/>
        </w:rPr>
        <w:t xml:space="preserve"> roku w Koninie </w:t>
      </w:r>
      <w:r w:rsidR="004841F4">
        <w:rPr>
          <w:rFonts w:ascii="Tahoma" w:hAnsi="Tahoma" w:cs="Tahoma"/>
          <w:snapToGrid w:val="0"/>
          <w:sz w:val="22"/>
          <w:szCs w:val="24"/>
        </w:rPr>
        <w:t>pomiędzy</w:t>
      </w:r>
    </w:p>
    <w:p w:rsidR="002432D3" w:rsidRPr="000C22EC" w:rsidRDefault="002432D3" w:rsidP="002432D3">
      <w:pPr>
        <w:suppressAutoHyphens w:val="0"/>
        <w:spacing w:after="20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Miejskim Zakładem Gospodarki Odpadami Komunalnymi Sp. z o.o., </w:t>
      </w:r>
    </w:p>
    <w:p w:rsidR="002432D3" w:rsidRPr="000C22EC" w:rsidRDefault="00441C08" w:rsidP="002432D3">
      <w:pPr>
        <w:suppressAutoHyphens w:val="0"/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ul. </w:t>
      </w:r>
      <w:proofErr w:type="spellStart"/>
      <w:r>
        <w:rPr>
          <w:rFonts w:ascii="Tahoma" w:eastAsia="Calibri" w:hAnsi="Tahoma" w:cs="Tahoma"/>
          <w:b/>
          <w:sz w:val="22"/>
          <w:szCs w:val="22"/>
          <w:lang w:eastAsia="en-US"/>
        </w:rPr>
        <w:t>Sulańska</w:t>
      </w:r>
      <w:proofErr w:type="spellEnd"/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13, 62-510 Konin</w:t>
      </w:r>
    </w:p>
    <w:p w:rsidR="002432D3" w:rsidRPr="000C22EC" w:rsidRDefault="002432D3" w:rsidP="002432D3">
      <w:pPr>
        <w:suppressAutoHyphens w:val="0"/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NIP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 6652970029, 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REGON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 301719592</w:t>
      </w:r>
    </w:p>
    <w:p w:rsidR="002432D3" w:rsidRPr="000C22EC" w:rsidRDefault="002432D3" w:rsidP="002432D3">
      <w:pPr>
        <w:suppressAutoHyphens w:val="0"/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Sąd Rejonowy Poznań – Nowe Miasto, IX Wydz</w:t>
      </w:r>
      <w:r w:rsidR="003E39EA">
        <w:rPr>
          <w:rFonts w:ascii="Tahoma" w:eastAsia="Calibri" w:hAnsi="Tahoma" w:cs="Tahoma"/>
          <w:sz w:val="22"/>
          <w:szCs w:val="22"/>
          <w:lang w:eastAsia="en-US"/>
        </w:rPr>
        <w:t>iał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Gosp</w:t>
      </w:r>
      <w:r w:rsidR="003E39EA">
        <w:rPr>
          <w:rFonts w:ascii="Tahoma" w:eastAsia="Calibri" w:hAnsi="Tahoma" w:cs="Tahoma"/>
          <w:sz w:val="22"/>
          <w:szCs w:val="22"/>
          <w:lang w:eastAsia="en-US"/>
        </w:rPr>
        <w:t>odarczy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Krajowego Rejestru Sądowego, nr 0000384025,</w:t>
      </w:r>
    </w:p>
    <w:p w:rsidR="002432D3" w:rsidRPr="000C22EC" w:rsidRDefault="002432D3" w:rsidP="002432D3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zwanym dalej „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ZAMAWIAJĄCYM”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,  reprezentowanym przez:</w:t>
      </w:r>
    </w:p>
    <w:p w:rsidR="002432D3" w:rsidRPr="000C22EC" w:rsidRDefault="002432D3" w:rsidP="002432D3">
      <w:pPr>
        <w:suppressAutoHyphens w:val="0"/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Prezesa Zarządu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-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mgr inż. Jana Skalskiego</w:t>
      </w:r>
    </w:p>
    <w:p w:rsidR="002432D3" w:rsidRPr="000C22EC" w:rsidRDefault="00441C08" w:rsidP="002432D3">
      <w:pPr>
        <w:widowControl w:val="0"/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  <w:r>
        <w:rPr>
          <w:rFonts w:ascii="Tahoma" w:hAnsi="Tahoma" w:cs="Tahoma"/>
          <w:snapToGrid w:val="0"/>
          <w:sz w:val="22"/>
          <w:szCs w:val="24"/>
        </w:rPr>
        <w:t>a</w:t>
      </w:r>
      <w:r w:rsidR="003E39EA">
        <w:rPr>
          <w:rFonts w:ascii="Tahoma" w:hAnsi="Tahoma" w:cs="Tahoma"/>
          <w:snapToGrid w:val="0"/>
          <w:sz w:val="22"/>
          <w:szCs w:val="24"/>
        </w:rPr>
        <w:t xml:space="preserve"> firmą</w:t>
      </w:r>
    </w:p>
    <w:p w:rsidR="007F3006" w:rsidRPr="0005125A" w:rsidRDefault="00441C08" w:rsidP="00AD4E2E">
      <w:pPr>
        <w:autoSpaceDE w:val="0"/>
        <w:autoSpaceDN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B4D">
        <w:rPr>
          <w:rFonts w:ascii="Tahoma" w:hAnsi="Tahoma" w:cs="Tahoma"/>
          <w:b/>
          <w:bCs/>
          <w:sz w:val="22"/>
          <w:szCs w:val="22"/>
        </w:rPr>
        <w:t>……………………………………….</w:t>
      </w:r>
    </w:p>
    <w:p w:rsidR="007F3006" w:rsidRPr="0005125A" w:rsidRDefault="007F3006" w:rsidP="00AD4E2E">
      <w:pPr>
        <w:autoSpaceDE w:val="0"/>
        <w:autoSpaceDN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05125A">
        <w:rPr>
          <w:rFonts w:ascii="Tahoma" w:hAnsi="Tahoma" w:cs="Tahoma"/>
          <w:sz w:val="22"/>
          <w:szCs w:val="22"/>
        </w:rPr>
        <w:t>reprezentowaną przez:</w:t>
      </w:r>
    </w:p>
    <w:p w:rsidR="002432D3" w:rsidRPr="000C22EC" w:rsidRDefault="002432D3" w:rsidP="002432D3">
      <w:pPr>
        <w:widowControl w:val="0"/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</w:p>
    <w:p w:rsidR="002432D3" w:rsidRPr="00586B69" w:rsidRDefault="00441C08" w:rsidP="002432D3">
      <w:pPr>
        <w:widowControl w:val="0"/>
        <w:tabs>
          <w:tab w:val="num" w:pos="720"/>
        </w:tabs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  <w:r>
        <w:rPr>
          <w:rFonts w:ascii="Tahoma" w:hAnsi="Tahoma" w:cs="Tahoma"/>
          <w:snapToGrid w:val="0"/>
          <w:sz w:val="22"/>
          <w:szCs w:val="24"/>
        </w:rPr>
        <w:t>…………………………………………………………………</w:t>
      </w:r>
      <w:r w:rsidR="00305B4D">
        <w:rPr>
          <w:rFonts w:ascii="Tahoma" w:hAnsi="Tahoma" w:cs="Tahoma"/>
          <w:snapToGrid w:val="0"/>
          <w:sz w:val="22"/>
          <w:szCs w:val="24"/>
        </w:rPr>
        <w:t>………………………………………………………………</w:t>
      </w:r>
    </w:p>
    <w:p w:rsidR="003E39EA" w:rsidRPr="000C22EC" w:rsidRDefault="003E39EA" w:rsidP="002432D3">
      <w:pPr>
        <w:widowControl w:val="0"/>
        <w:tabs>
          <w:tab w:val="num" w:pos="720"/>
        </w:tabs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</w:p>
    <w:p w:rsidR="002432D3" w:rsidRDefault="002432D3" w:rsidP="00D354A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zwaną dalej „Wykonawcą”,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który został wyłoniony w drodze </w:t>
      </w:r>
      <w:r w:rsidR="00A64388">
        <w:rPr>
          <w:rFonts w:ascii="Tahoma" w:hAnsi="Tahoma" w:cs="Tahoma"/>
          <w:sz w:val="22"/>
          <w:szCs w:val="22"/>
        </w:rPr>
        <w:t>postępowania prowadzonego w trybie „</w:t>
      </w:r>
      <w:r w:rsidR="005F6D33">
        <w:rPr>
          <w:rFonts w:ascii="Tahoma" w:hAnsi="Tahoma" w:cs="Tahoma"/>
          <w:sz w:val="22"/>
          <w:szCs w:val="22"/>
        </w:rPr>
        <w:t>zapytania ofertowego</w:t>
      </w:r>
      <w:r w:rsidR="00A64388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, zamówienie publiczne nr </w:t>
      </w:r>
      <w:r w:rsidR="00441C08">
        <w:rPr>
          <w:rFonts w:ascii="Tahoma" w:hAnsi="Tahoma" w:cs="Tahoma"/>
          <w:sz w:val="22"/>
          <w:szCs w:val="22"/>
        </w:rPr>
        <w:t>D</w:t>
      </w:r>
      <w:r w:rsidR="00586B69">
        <w:rPr>
          <w:rFonts w:ascii="Tahoma" w:hAnsi="Tahoma" w:cs="Tahoma"/>
          <w:sz w:val="22"/>
          <w:szCs w:val="22"/>
        </w:rPr>
        <w:t>Z.36</w:t>
      </w:r>
      <w:r w:rsidR="005F6D33">
        <w:rPr>
          <w:rFonts w:ascii="Tahoma" w:hAnsi="Tahoma" w:cs="Tahoma"/>
          <w:sz w:val="22"/>
          <w:szCs w:val="22"/>
        </w:rPr>
        <w:t>0</w:t>
      </w:r>
      <w:r w:rsidR="00586B69">
        <w:rPr>
          <w:rFonts w:ascii="Tahoma" w:hAnsi="Tahoma" w:cs="Tahoma"/>
          <w:sz w:val="22"/>
          <w:szCs w:val="22"/>
        </w:rPr>
        <w:t>-</w:t>
      </w:r>
      <w:r w:rsidR="00397E37">
        <w:rPr>
          <w:rFonts w:ascii="Tahoma" w:hAnsi="Tahoma" w:cs="Tahoma"/>
          <w:sz w:val="22"/>
          <w:szCs w:val="22"/>
        </w:rPr>
        <w:t>2</w:t>
      </w:r>
      <w:r w:rsidR="00586B69">
        <w:rPr>
          <w:rFonts w:ascii="Tahoma" w:hAnsi="Tahoma" w:cs="Tahoma"/>
          <w:sz w:val="22"/>
          <w:szCs w:val="22"/>
        </w:rPr>
        <w:t>/201</w:t>
      </w:r>
      <w:r w:rsidR="00397E37">
        <w:rPr>
          <w:rFonts w:ascii="Tahoma" w:hAnsi="Tahoma" w:cs="Tahoma"/>
          <w:sz w:val="22"/>
          <w:szCs w:val="22"/>
        </w:rPr>
        <w:t>8</w:t>
      </w:r>
      <w:r w:rsidR="00586B69">
        <w:rPr>
          <w:rFonts w:ascii="Tahoma" w:hAnsi="Tahoma" w:cs="Tahoma"/>
          <w:sz w:val="22"/>
          <w:szCs w:val="22"/>
        </w:rPr>
        <w:t xml:space="preserve"> (</w:t>
      </w:r>
      <w:r w:rsidR="00586B69">
        <w:rPr>
          <w:rFonts w:ascii="Tahoma" w:hAnsi="Tahoma" w:cs="Tahoma"/>
          <w:b/>
          <w:sz w:val="22"/>
          <w:szCs w:val="22"/>
        </w:rPr>
        <w:t xml:space="preserve">zadanie nr </w:t>
      </w:r>
      <w:r w:rsidR="000111F6">
        <w:rPr>
          <w:rFonts w:ascii="Tahoma" w:hAnsi="Tahoma" w:cs="Tahoma"/>
          <w:b/>
          <w:sz w:val="22"/>
          <w:szCs w:val="22"/>
        </w:rPr>
        <w:t>…….</w:t>
      </w:r>
      <w:r w:rsidR="00586B69">
        <w:rPr>
          <w:rFonts w:ascii="Tahoma" w:hAnsi="Tahoma" w:cs="Tahoma"/>
          <w:sz w:val="22"/>
          <w:szCs w:val="22"/>
        </w:rPr>
        <w:t xml:space="preserve"> </w:t>
      </w:r>
      <w:r w:rsidR="00586B69">
        <w:rPr>
          <w:rFonts w:ascii="Tahoma" w:hAnsi="Tahoma" w:cs="Tahoma"/>
          <w:b/>
          <w:sz w:val="22"/>
          <w:szCs w:val="22"/>
        </w:rPr>
        <w:t xml:space="preserve">– </w:t>
      </w:r>
      <w:r w:rsidR="00441C08">
        <w:rPr>
          <w:rFonts w:ascii="Tahoma" w:hAnsi="Tahoma" w:cs="Tahoma"/>
          <w:b/>
          <w:sz w:val="22"/>
          <w:szCs w:val="22"/>
        </w:rPr>
        <w:t>……………………</w:t>
      </w:r>
      <w:r w:rsidR="00586B69">
        <w:rPr>
          <w:rFonts w:ascii="Tahoma" w:hAnsi="Tahoma" w:cs="Tahoma"/>
          <w:sz w:val="22"/>
          <w:szCs w:val="22"/>
        </w:rPr>
        <w:t xml:space="preserve">) z dnia </w:t>
      </w:r>
      <w:r w:rsidR="00441C08">
        <w:rPr>
          <w:rFonts w:ascii="Tahoma" w:hAnsi="Tahoma" w:cs="Tahoma"/>
          <w:sz w:val="22"/>
          <w:szCs w:val="22"/>
        </w:rPr>
        <w:t>……………………………</w:t>
      </w:r>
      <w:r w:rsidR="00586B69">
        <w:rPr>
          <w:rFonts w:ascii="Tahoma" w:hAnsi="Tahoma" w:cs="Tahoma"/>
          <w:sz w:val="22"/>
          <w:szCs w:val="22"/>
        </w:rPr>
        <w:t xml:space="preserve"> r. została </w:t>
      </w:r>
      <w:r>
        <w:rPr>
          <w:rFonts w:ascii="Tahoma" w:hAnsi="Tahoma" w:cs="Tahoma"/>
          <w:sz w:val="22"/>
          <w:szCs w:val="22"/>
        </w:rPr>
        <w:t>następującej treści:</w:t>
      </w:r>
    </w:p>
    <w:p w:rsidR="008647A0" w:rsidRDefault="008647A0" w:rsidP="008275C4">
      <w:pPr>
        <w:spacing w:after="240"/>
        <w:jc w:val="center"/>
        <w:rPr>
          <w:rFonts w:ascii="Tahoma" w:hAnsi="Tahoma" w:cs="Tahoma"/>
          <w:b/>
          <w:sz w:val="22"/>
        </w:rPr>
      </w:pPr>
    </w:p>
    <w:p w:rsidR="008647A0" w:rsidRDefault="008647A0" w:rsidP="008275C4">
      <w:pPr>
        <w:spacing w:after="240"/>
        <w:jc w:val="center"/>
        <w:rPr>
          <w:rFonts w:ascii="Tahoma" w:hAnsi="Tahoma" w:cs="Tahoma"/>
          <w:b/>
          <w:sz w:val="22"/>
        </w:rPr>
      </w:pPr>
    </w:p>
    <w:p w:rsidR="000C3C77" w:rsidRDefault="000C3C77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1</w:t>
      </w:r>
    </w:p>
    <w:p w:rsidR="00305B4D" w:rsidRDefault="00305B4D" w:rsidP="008275C4">
      <w:pPr>
        <w:spacing w:after="24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Przedmiot zamówienia </w:t>
      </w:r>
    </w:p>
    <w:p w:rsidR="00181122" w:rsidRPr="002B1F15" w:rsidRDefault="000C3C77" w:rsidP="00CC1252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1122">
        <w:rPr>
          <w:rFonts w:ascii="Tahoma" w:hAnsi="Tahoma" w:cs="Tahoma"/>
          <w:sz w:val="22"/>
          <w:szCs w:val="22"/>
        </w:rPr>
        <w:t xml:space="preserve">Zamawiający zamawia, a Wykonawca przyjmuje do realizacji </w:t>
      </w:r>
      <w:r w:rsidR="00A64388" w:rsidRPr="00181122">
        <w:rPr>
          <w:rFonts w:ascii="Tahoma" w:hAnsi="Tahoma" w:cs="Tahoma"/>
          <w:sz w:val="22"/>
          <w:szCs w:val="22"/>
        </w:rPr>
        <w:t xml:space="preserve">sukcesywną </w:t>
      </w:r>
      <w:r w:rsidRPr="00181122">
        <w:rPr>
          <w:rFonts w:ascii="Tahoma" w:hAnsi="Tahoma" w:cs="Tahoma"/>
          <w:sz w:val="22"/>
          <w:szCs w:val="22"/>
        </w:rPr>
        <w:t xml:space="preserve">dostawę </w:t>
      </w:r>
      <w:r w:rsidR="005F6D33">
        <w:rPr>
          <w:rFonts w:ascii="Tahoma" w:hAnsi="Tahoma" w:cs="Tahoma"/>
          <w:bCs/>
          <w:sz w:val="22"/>
          <w:szCs w:val="22"/>
        </w:rPr>
        <w:t>środków</w:t>
      </w:r>
      <w:r w:rsidR="00DA71EB" w:rsidRPr="00181122">
        <w:rPr>
          <w:rFonts w:ascii="Tahoma" w:hAnsi="Tahoma" w:cs="Tahoma"/>
          <w:bCs/>
          <w:sz w:val="22"/>
          <w:szCs w:val="22"/>
        </w:rPr>
        <w:t xml:space="preserve"> </w:t>
      </w:r>
      <w:r w:rsidR="005F6D33">
        <w:rPr>
          <w:rFonts w:ascii="Tahoma" w:hAnsi="Tahoma" w:cs="Tahoma"/>
          <w:bCs/>
          <w:sz w:val="22"/>
          <w:szCs w:val="22"/>
        </w:rPr>
        <w:t>chemicznych</w:t>
      </w:r>
      <w:r w:rsidR="00DA71EB" w:rsidRPr="00181122">
        <w:rPr>
          <w:rFonts w:ascii="Tahoma" w:hAnsi="Tahoma" w:cs="Tahoma"/>
          <w:bCs/>
          <w:sz w:val="22"/>
          <w:szCs w:val="22"/>
        </w:rPr>
        <w:t xml:space="preserve"> </w:t>
      </w:r>
      <w:r w:rsidR="005F6D33" w:rsidRPr="00FC6EBA">
        <w:rPr>
          <w:rFonts w:ascii="Tahoma" w:hAnsi="Tahoma" w:cs="Tahoma"/>
          <w:sz w:val="20"/>
        </w:rPr>
        <w:t>do uzdatniania wody dla Miejskiego Zakładu Gospodarki Odpadami Komunalnymi Sp. z o.o. w Koninie</w:t>
      </w:r>
      <w:r w:rsidR="00DA71EB" w:rsidRPr="00181122">
        <w:rPr>
          <w:rFonts w:ascii="Tahoma" w:hAnsi="Tahoma" w:cs="Tahoma"/>
          <w:color w:val="333333"/>
          <w:sz w:val="22"/>
          <w:szCs w:val="22"/>
        </w:rPr>
        <w:t xml:space="preserve"> </w:t>
      </w:r>
      <w:r w:rsidR="00181122" w:rsidRPr="00181122">
        <w:rPr>
          <w:rFonts w:ascii="Tahoma" w:hAnsi="Tahoma" w:cs="Tahoma"/>
          <w:bCs/>
          <w:sz w:val="22"/>
          <w:szCs w:val="22"/>
        </w:rPr>
        <w:t xml:space="preserve">w asortymencie </w:t>
      </w:r>
      <w:r w:rsidR="00441C08">
        <w:rPr>
          <w:rFonts w:ascii="Tahoma" w:hAnsi="Tahoma" w:cs="Tahoma"/>
          <w:b/>
          <w:bCs/>
          <w:sz w:val="22"/>
          <w:szCs w:val="22"/>
        </w:rPr>
        <w:t>………………………..</w:t>
      </w:r>
      <w:r w:rsidR="00CC54AB">
        <w:rPr>
          <w:rFonts w:ascii="Tahoma" w:hAnsi="Tahoma" w:cs="Tahoma"/>
          <w:bCs/>
          <w:sz w:val="22"/>
          <w:szCs w:val="22"/>
        </w:rPr>
        <w:t xml:space="preserve"> - zadanie nr </w:t>
      </w:r>
      <w:r w:rsidR="00441C08">
        <w:rPr>
          <w:rFonts w:ascii="Tahoma" w:hAnsi="Tahoma" w:cs="Tahoma"/>
          <w:bCs/>
          <w:sz w:val="22"/>
          <w:szCs w:val="22"/>
        </w:rPr>
        <w:t>……</w:t>
      </w:r>
    </w:p>
    <w:p w:rsidR="00B273FB" w:rsidRPr="003E39EA" w:rsidRDefault="002B1F15" w:rsidP="00CC1252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E39EA">
        <w:rPr>
          <w:rFonts w:ascii="Tahoma" w:hAnsi="Tahoma" w:cs="Tahoma"/>
          <w:sz w:val="22"/>
          <w:szCs w:val="22"/>
        </w:rPr>
        <w:t xml:space="preserve">Szacunkowa ilość zapotrzebowanego </w:t>
      </w:r>
      <w:r w:rsidR="00CC54AB" w:rsidRPr="003E39EA">
        <w:rPr>
          <w:rFonts w:ascii="Tahoma" w:hAnsi="Tahoma" w:cs="Tahoma"/>
          <w:sz w:val="22"/>
          <w:szCs w:val="22"/>
        </w:rPr>
        <w:t xml:space="preserve">środka chemicznego - </w:t>
      </w:r>
      <w:r w:rsidR="00441C08">
        <w:rPr>
          <w:rFonts w:ascii="Tahoma" w:hAnsi="Tahoma" w:cs="Tahoma"/>
          <w:sz w:val="22"/>
          <w:szCs w:val="22"/>
        </w:rPr>
        <w:t>………………………….</w:t>
      </w:r>
      <w:r w:rsidR="00962365">
        <w:rPr>
          <w:rFonts w:ascii="Tahoma" w:hAnsi="Tahoma" w:cs="Tahoma"/>
          <w:sz w:val="22"/>
          <w:szCs w:val="22"/>
        </w:rPr>
        <w:t xml:space="preserve"> </w:t>
      </w:r>
      <w:r w:rsidR="003E39EA">
        <w:rPr>
          <w:rFonts w:ascii="Tahoma" w:hAnsi="Tahoma" w:cs="Tahoma"/>
          <w:sz w:val="22"/>
          <w:szCs w:val="22"/>
        </w:rPr>
        <w:t xml:space="preserve">wynosi </w:t>
      </w:r>
      <w:r w:rsidR="00962365">
        <w:rPr>
          <w:rFonts w:ascii="Tahoma" w:hAnsi="Tahoma" w:cs="Tahoma"/>
          <w:sz w:val="22"/>
          <w:szCs w:val="22"/>
        </w:rPr>
        <w:t xml:space="preserve">  </w:t>
      </w:r>
      <w:r w:rsidR="00441C08">
        <w:rPr>
          <w:rFonts w:ascii="Tahoma" w:hAnsi="Tahoma" w:cs="Tahoma"/>
          <w:sz w:val="22"/>
          <w:szCs w:val="22"/>
        </w:rPr>
        <w:t>………..</w:t>
      </w:r>
      <w:r w:rsidR="003E39EA">
        <w:rPr>
          <w:rFonts w:ascii="Tahoma" w:hAnsi="Tahoma" w:cs="Tahoma"/>
          <w:sz w:val="22"/>
          <w:szCs w:val="22"/>
        </w:rPr>
        <w:t xml:space="preserve"> Mg </w:t>
      </w:r>
      <w:r w:rsidR="004841F4" w:rsidRPr="003E39EA">
        <w:rPr>
          <w:rFonts w:ascii="Tahoma" w:hAnsi="Tahoma" w:cs="Tahoma"/>
          <w:sz w:val="22"/>
          <w:szCs w:val="22"/>
          <w:lang w:eastAsia="ar-SA"/>
        </w:rPr>
        <w:t>(</w:t>
      </w:r>
      <w:r w:rsidR="000B7B2C" w:rsidRPr="003E39EA">
        <w:rPr>
          <w:rFonts w:ascii="Tahoma" w:hAnsi="Tahoma" w:cs="Tahoma"/>
          <w:sz w:val="22"/>
          <w:szCs w:val="22"/>
          <w:lang w:eastAsia="ar-SA"/>
        </w:rPr>
        <w:t>j</w:t>
      </w:r>
      <w:r w:rsidR="00B273FB" w:rsidRPr="003E39EA">
        <w:rPr>
          <w:rFonts w:ascii="Tahoma" w:hAnsi="Tahoma" w:cs="Tahoma"/>
          <w:sz w:val="22"/>
          <w:szCs w:val="22"/>
          <w:lang w:eastAsia="ar-SA"/>
        </w:rPr>
        <w:t xml:space="preserve">ednorazowa wielkość dostawy wynosi </w:t>
      </w:r>
      <w:r w:rsidR="00441C08">
        <w:rPr>
          <w:rFonts w:ascii="Tahoma" w:hAnsi="Tahoma" w:cs="Tahoma"/>
          <w:sz w:val="22"/>
          <w:szCs w:val="22"/>
          <w:lang w:eastAsia="ar-SA"/>
        </w:rPr>
        <w:t>…………</w:t>
      </w:r>
      <w:r w:rsidR="003E39EA">
        <w:rPr>
          <w:rFonts w:ascii="Tahoma" w:hAnsi="Tahoma" w:cs="Tahoma"/>
          <w:sz w:val="22"/>
          <w:szCs w:val="22"/>
          <w:lang w:eastAsia="ar-SA"/>
        </w:rPr>
        <w:t xml:space="preserve"> Mg</w:t>
      </w:r>
      <w:r w:rsidR="000B7B2C" w:rsidRPr="003E39EA">
        <w:rPr>
          <w:rFonts w:ascii="Tahoma" w:hAnsi="Tahoma" w:cs="Tahoma"/>
          <w:sz w:val="22"/>
          <w:szCs w:val="22"/>
          <w:lang w:eastAsia="ar-SA"/>
        </w:rPr>
        <w:t>)</w:t>
      </w:r>
      <w:r w:rsidR="00B273FB" w:rsidRPr="003E39EA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:rsidR="002B1F15" w:rsidRDefault="002E462C" w:rsidP="00CC125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</w:rPr>
        <w:t>Podan</w:t>
      </w:r>
      <w:r w:rsidR="002B1F15" w:rsidRPr="00B273FB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w ust. 2 </w:t>
      </w:r>
      <w:r w:rsidR="002B1F15" w:rsidRPr="00B273FB">
        <w:rPr>
          <w:rFonts w:ascii="Tahoma" w:hAnsi="Tahoma" w:cs="Tahoma"/>
        </w:rPr>
        <w:t xml:space="preserve">ilości są określone szacunkowo. Zamawiający zastrzega sobie prawo niewykonania w całości przedmiotu zamówienia w czasie obowiązywania umowy, jeżeli </w:t>
      </w:r>
      <w:r w:rsidR="002B1F15" w:rsidRPr="00B273FB">
        <w:rPr>
          <w:rFonts w:ascii="Tahoma" w:hAnsi="Tahoma" w:cs="Tahoma"/>
        </w:rPr>
        <w:lastRenderedPageBreak/>
        <w:t xml:space="preserve">jego potrzeby rzeczywiste będą mniejsze od zamawianych. </w:t>
      </w:r>
      <w:r w:rsidR="00C25026">
        <w:rPr>
          <w:rFonts w:ascii="Tahoma" w:hAnsi="Tahoma" w:cs="Tahoma"/>
        </w:rPr>
        <w:t>W przypadku gdy ilość zakupionego</w:t>
      </w:r>
      <w:r w:rsidR="002B1F15" w:rsidRPr="00B273FB">
        <w:rPr>
          <w:rFonts w:ascii="Tahoma" w:hAnsi="Tahoma" w:cs="Tahoma"/>
        </w:rPr>
        <w:t xml:space="preserve"> </w:t>
      </w:r>
      <w:r w:rsidR="00441C08">
        <w:rPr>
          <w:rFonts w:ascii="Tahoma" w:hAnsi="Tahoma" w:cs="Tahoma"/>
        </w:rPr>
        <w:t>…………………….</w:t>
      </w:r>
      <w:r w:rsidR="002B1F15" w:rsidRPr="00B273FB">
        <w:rPr>
          <w:rFonts w:ascii="Tahoma" w:hAnsi="Tahoma" w:cs="Tahoma"/>
        </w:rPr>
        <w:t xml:space="preserve"> w okresie obowiązywania umowy będzie mniejsza od ilości wskazanej w ust. </w:t>
      </w:r>
      <w:r w:rsidR="00C25026">
        <w:rPr>
          <w:rFonts w:ascii="Tahoma" w:hAnsi="Tahoma" w:cs="Tahoma"/>
        </w:rPr>
        <w:t>2</w:t>
      </w:r>
      <w:r w:rsidR="002B1F15" w:rsidRPr="00B273FB">
        <w:rPr>
          <w:rFonts w:ascii="Tahoma" w:hAnsi="Tahoma" w:cs="Tahoma"/>
        </w:rPr>
        <w:t xml:space="preserve"> Zamawiający ma prawo odstąpić od dalszych zakupów przedmiotu umowy bez jakichkolwiek konsekwencji finansowych i odszkodowań na rzecz Wykonawcy.</w:t>
      </w:r>
    </w:p>
    <w:p w:rsidR="002E462C" w:rsidRDefault="000B7B2C" w:rsidP="00CC125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lang w:eastAsia="ar-SA"/>
        </w:rPr>
      </w:pPr>
      <w:r w:rsidRPr="006B695D">
        <w:rPr>
          <w:rFonts w:ascii="Tahoma" w:hAnsi="Tahoma" w:cs="Tahoma"/>
        </w:rPr>
        <w:t xml:space="preserve">Dostarczony środek chemiczny </w:t>
      </w:r>
      <w:r w:rsidR="002E462C">
        <w:rPr>
          <w:rFonts w:ascii="Tahoma" w:hAnsi="Tahoma" w:cs="Tahoma"/>
        </w:rPr>
        <w:t xml:space="preserve">– </w:t>
      </w:r>
      <w:r w:rsidR="00441C08">
        <w:rPr>
          <w:rFonts w:ascii="Tahoma" w:hAnsi="Tahoma" w:cs="Tahoma"/>
        </w:rPr>
        <w:t>…………………………..</w:t>
      </w:r>
      <w:r w:rsidRPr="006B695D">
        <w:rPr>
          <w:rFonts w:ascii="Tahoma" w:hAnsi="Tahoma" w:cs="Tahoma"/>
        </w:rPr>
        <w:t xml:space="preserve"> </w:t>
      </w:r>
      <w:r w:rsidR="00780075">
        <w:rPr>
          <w:rFonts w:ascii="Tahoma" w:hAnsi="Tahoma" w:cs="Tahoma"/>
        </w:rPr>
        <w:t xml:space="preserve">każdorazowo </w:t>
      </w:r>
      <w:r w:rsidRPr="00780075">
        <w:rPr>
          <w:rFonts w:ascii="Tahoma" w:hAnsi="Tahoma" w:cs="Tahoma"/>
        </w:rPr>
        <w:t xml:space="preserve">zostanie </w:t>
      </w:r>
      <w:r w:rsidR="005F6D33">
        <w:rPr>
          <w:rFonts w:ascii="Tahoma" w:hAnsi="Tahoma" w:cs="Tahoma"/>
        </w:rPr>
        <w:t xml:space="preserve">dostarczony i </w:t>
      </w:r>
      <w:r w:rsidRPr="00780075">
        <w:rPr>
          <w:rFonts w:ascii="Tahoma" w:hAnsi="Tahoma" w:cs="Tahoma"/>
        </w:rPr>
        <w:t xml:space="preserve">rozładowany </w:t>
      </w:r>
      <w:r w:rsidR="005F6D33">
        <w:rPr>
          <w:rFonts w:ascii="Tahoma" w:hAnsi="Tahoma" w:cs="Tahoma"/>
        </w:rPr>
        <w:t>na koszt Wykonawcy na terenie Zamawiającego w miejscu przez niego wskazanym</w:t>
      </w:r>
      <w:r w:rsidR="006B695D" w:rsidRPr="00780075">
        <w:rPr>
          <w:rFonts w:ascii="Tahoma" w:hAnsi="Tahoma" w:cs="Tahoma"/>
          <w:lang w:eastAsia="ar-SA"/>
        </w:rPr>
        <w:t>.</w:t>
      </w:r>
    </w:p>
    <w:p w:rsidR="002E462C" w:rsidRDefault="004F0150" w:rsidP="00CC125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lang w:eastAsia="ar-SA"/>
        </w:rPr>
      </w:pPr>
      <w:r w:rsidRPr="002E462C">
        <w:rPr>
          <w:rFonts w:ascii="Tahoma" w:hAnsi="Tahoma" w:cs="Tahoma"/>
        </w:rPr>
        <w:t>Wy</w:t>
      </w:r>
      <w:r w:rsidR="003D03F1" w:rsidRPr="002E462C">
        <w:rPr>
          <w:rFonts w:ascii="Tahoma" w:hAnsi="Tahoma" w:cs="Tahoma"/>
        </w:rPr>
        <w:t>konawca zobowiązuje się dostarcza</w:t>
      </w:r>
      <w:r w:rsidR="004841F4" w:rsidRPr="002E462C">
        <w:rPr>
          <w:rFonts w:ascii="Tahoma" w:hAnsi="Tahoma" w:cs="Tahoma"/>
        </w:rPr>
        <w:t>ć</w:t>
      </w:r>
      <w:r w:rsidR="00664FE8" w:rsidRPr="002E462C">
        <w:rPr>
          <w:rFonts w:ascii="Tahoma" w:hAnsi="Tahoma" w:cs="Tahoma"/>
        </w:rPr>
        <w:t xml:space="preserve"> środek chemiczny </w:t>
      </w:r>
      <w:r w:rsidR="002E462C" w:rsidRPr="002E462C">
        <w:rPr>
          <w:rFonts w:ascii="Tahoma" w:hAnsi="Tahoma" w:cs="Tahoma"/>
        </w:rPr>
        <w:t xml:space="preserve">– </w:t>
      </w:r>
      <w:r w:rsidR="00441C08">
        <w:rPr>
          <w:rFonts w:ascii="Tahoma" w:hAnsi="Tahoma" w:cs="Tahoma"/>
        </w:rPr>
        <w:t>…………………………….</w:t>
      </w:r>
      <w:r w:rsidR="003D03F1" w:rsidRPr="002E462C">
        <w:rPr>
          <w:rFonts w:ascii="Tahoma" w:hAnsi="Tahoma" w:cs="Tahoma"/>
        </w:rPr>
        <w:t xml:space="preserve"> charakteryzujący </w:t>
      </w:r>
      <w:r w:rsidR="00664FE8" w:rsidRPr="002E462C">
        <w:rPr>
          <w:rFonts w:ascii="Tahoma" w:hAnsi="Tahoma" w:cs="Tahoma"/>
        </w:rPr>
        <w:t>się następującymi parametrami:</w:t>
      </w:r>
    </w:p>
    <w:p w:rsidR="00A54A1A" w:rsidRDefault="00441C08" w:rsidP="00441C08">
      <w:pPr>
        <w:spacing w:line="360" w:lineRule="auto"/>
        <w:ind w:firstLine="360"/>
        <w:jc w:val="both"/>
        <w:rPr>
          <w:rFonts w:ascii="Tahoma" w:hAnsi="Tahoma" w:cs="Tahoma"/>
          <w:lang w:eastAsia="de-DE" w:bidi="en-US"/>
        </w:rPr>
      </w:pPr>
      <w:r w:rsidRPr="00441C08">
        <w:rPr>
          <w:rFonts w:ascii="Tahoma" w:hAnsi="Tahoma" w:cs="Tahoma"/>
          <w:lang w:eastAsia="de-DE" w:bidi="en-US"/>
        </w:rPr>
        <w:t>…………………………………………………………………………………………………………………….</w:t>
      </w:r>
      <w:r w:rsidR="00305B4D">
        <w:rPr>
          <w:rFonts w:ascii="Tahoma" w:hAnsi="Tahoma" w:cs="Tahoma"/>
          <w:lang w:eastAsia="de-DE" w:bidi="en-US"/>
        </w:rPr>
        <w:t>.</w:t>
      </w:r>
    </w:p>
    <w:p w:rsidR="00305B4D" w:rsidRPr="00441C08" w:rsidRDefault="00305B4D" w:rsidP="00441C08">
      <w:pPr>
        <w:spacing w:line="360" w:lineRule="auto"/>
        <w:ind w:firstLine="360"/>
        <w:jc w:val="both"/>
        <w:rPr>
          <w:rFonts w:ascii="Tahoma" w:hAnsi="Tahoma" w:cs="Tahoma"/>
          <w:lang w:eastAsia="de-DE" w:bidi="en-US"/>
        </w:rPr>
      </w:pPr>
      <w:r>
        <w:rPr>
          <w:rFonts w:ascii="Tahoma" w:hAnsi="Tahoma" w:cs="Tahoma"/>
          <w:lang w:eastAsia="de-DE" w:bidi="en-US"/>
        </w:rPr>
        <w:t>……………………………………………………………………………………………………………………..</w:t>
      </w:r>
    </w:p>
    <w:p w:rsidR="00867DEB" w:rsidRDefault="00867DEB" w:rsidP="00867DEB">
      <w:pPr>
        <w:pStyle w:val="Akapitzlist"/>
        <w:ind w:left="360"/>
        <w:jc w:val="both"/>
        <w:rPr>
          <w:rFonts w:ascii="Tahoma" w:hAnsi="Tahoma" w:cs="Tahoma"/>
          <w:b/>
        </w:rPr>
      </w:pPr>
    </w:p>
    <w:p w:rsidR="001D0115" w:rsidRDefault="00770CA3" w:rsidP="002B3574">
      <w:pPr>
        <w:pStyle w:val="Akapitzlist"/>
        <w:spacing w:before="240" w:line="360" w:lineRule="auto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</w:t>
      </w:r>
    </w:p>
    <w:p w:rsidR="00305B4D" w:rsidRDefault="00305B4D" w:rsidP="002B3574">
      <w:pPr>
        <w:pStyle w:val="Akapitzlist"/>
        <w:spacing w:before="240" w:line="360" w:lineRule="auto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Warunki realizacji </w:t>
      </w:r>
    </w:p>
    <w:p w:rsidR="00305B4D" w:rsidRPr="004E3296" w:rsidRDefault="00305B4D" w:rsidP="004E3296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</w:rPr>
      </w:pPr>
      <w:r w:rsidRPr="004E3296">
        <w:rPr>
          <w:rFonts w:ascii="Tahoma" w:hAnsi="Tahoma" w:cs="Tahoma"/>
          <w:b/>
          <w:bCs/>
        </w:rPr>
        <w:t>Wyk</w:t>
      </w:r>
      <w:r w:rsidRPr="004E3296">
        <w:rPr>
          <w:rFonts w:ascii="Tahoma" w:hAnsi="Tahoma" w:cs="Tahoma"/>
          <w:b/>
        </w:rPr>
        <w:t xml:space="preserve">onawca  w ramach przedmiotu umowy zobowiązany jest do: 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305B4D">
        <w:rPr>
          <w:rFonts w:ascii="Tahoma" w:hAnsi="Tahoma" w:cs="Tahoma"/>
          <w:sz w:val="22"/>
          <w:szCs w:val="22"/>
        </w:rPr>
        <w:t>Dostarczenia  środków chemicznych  o parametrach /  działaniach wskazanych powyżej, gwarantujących osiągnięcie  własności wody , żądanych przez Zamawiającego,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</w:rPr>
        <w:t xml:space="preserve">Dostarczenia, przy każdej dostawie, świadectwa jakości (w oryginale lub potwierdzonej za zgodność z oryginałem kopii). Dokument ten musi zawierać dane charakteryzujące parametry jakościowe z uwzględnieniem specyfikacji produktu. </w:t>
      </w:r>
      <w:r w:rsidRPr="00305B4D">
        <w:rPr>
          <w:rFonts w:ascii="Tahoma" w:eastAsia="Calibri" w:hAnsi="Tahoma" w:cs="Tahoma"/>
          <w:color w:val="FF0000"/>
          <w:sz w:val="22"/>
          <w:szCs w:val="22"/>
        </w:rPr>
        <w:t xml:space="preserve"> </w:t>
      </w:r>
      <w:r w:rsidRPr="00305B4D">
        <w:rPr>
          <w:rFonts w:ascii="Tahoma" w:eastAsia="Calibri" w:hAnsi="Tahoma" w:cs="Tahoma"/>
          <w:color w:val="000000"/>
          <w:sz w:val="22"/>
          <w:szCs w:val="22"/>
        </w:rPr>
        <w:t>Brak takiego świadectwa  może stanowić podstawę odmowy przyjęcia dostawy przez Zamawiającego,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Przekazania Zamawiającemu przed pierwszą dostawą, a najpóźniej w dniu dostawy oraz każdorazowo w przypadku aktualizacji, aktualnej karty charakterystyki,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 xml:space="preserve">Poniesienia kosztów dostawy, załadunku, ubezpieczenia przedmiotu zamówienia, 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Zapewnienia  prawidłowej realizacji i organizacji zapewniającej bezpieczne dostawy oraz rozładunek,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 xml:space="preserve">Poniesienia wszystkich kosztów naprawy bądź wymiany urządzeń spowodowanych przez nieprawidłowy dobór </w:t>
      </w:r>
      <w:r w:rsidRPr="00305B4D">
        <w:rPr>
          <w:rFonts w:ascii="Tahoma" w:hAnsi="Tahoma" w:cs="Tahoma"/>
          <w:sz w:val="22"/>
          <w:szCs w:val="22"/>
        </w:rPr>
        <w:t xml:space="preserve">bądź złą jakością </w:t>
      </w:r>
      <w:r w:rsidRPr="00305B4D">
        <w:rPr>
          <w:rFonts w:ascii="Tahoma" w:hAnsi="Tahoma" w:cs="Tahoma"/>
          <w:color w:val="000000"/>
          <w:sz w:val="22"/>
          <w:szCs w:val="22"/>
        </w:rPr>
        <w:t>dostarczonych środków chemicznych,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Poniesienia wszystkich kosztów eksploatacyjnych związanych z koniecznością odstawienia oraz  uruchomienia instalacji związanych z nieprawidłowym doborem bądź złą jakością dostarczonych środków chemicznych,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 xml:space="preserve">Poniesienie kosztów związanych z utratą </w:t>
      </w:r>
      <w:r w:rsidRPr="00305B4D">
        <w:rPr>
          <w:rFonts w:ascii="Tahoma" w:hAnsi="Tahoma" w:cs="Tahoma"/>
          <w:sz w:val="22"/>
          <w:szCs w:val="22"/>
        </w:rPr>
        <w:t xml:space="preserve">korzyści spowodowaną </w:t>
      </w:r>
      <w:r w:rsidRPr="00305B4D">
        <w:rPr>
          <w:rFonts w:ascii="Tahoma" w:hAnsi="Tahoma" w:cs="Tahoma"/>
          <w:color w:val="000000"/>
          <w:sz w:val="22"/>
          <w:szCs w:val="22"/>
        </w:rPr>
        <w:t>koniecznością odstawienia instalacji ze względu na nieprawidłowy dobór bądź złą jakością dostarczonych środków chemicznych,</w:t>
      </w:r>
    </w:p>
    <w:p w:rsidR="00305B4D" w:rsidRPr="00305B4D" w:rsidRDefault="00305B4D" w:rsidP="00305B4D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Dostarczenia zestawienia zalecanych dawek preparatów chemicznych – zadanie nr 3.</w:t>
      </w:r>
    </w:p>
    <w:p w:rsidR="00305B4D" w:rsidRDefault="00305B4D" w:rsidP="00305B4D">
      <w:pPr>
        <w:suppressAutoHyphens w:val="0"/>
        <w:spacing w:after="200" w:line="360" w:lineRule="auto"/>
        <w:contextualSpacing/>
        <w:jc w:val="both"/>
        <w:rPr>
          <w:rFonts w:ascii="Tahoma" w:hAnsi="Tahoma" w:cs="Tahoma"/>
          <w:b/>
          <w:bCs/>
          <w:color w:val="000000"/>
          <w:sz w:val="22"/>
        </w:rPr>
      </w:pPr>
    </w:p>
    <w:p w:rsidR="00305B4D" w:rsidRPr="004E3296" w:rsidRDefault="00305B4D" w:rsidP="004E329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b/>
          <w:bCs/>
        </w:rPr>
      </w:pPr>
      <w:bookmarkStart w:id="0" w:name="_GoBack"/>
      <w:bookmarkEnd w:id="0"/>
      <w:r w:rsidRPr="004E3296">
        <w:rPr>
          <w:rFonts w:ascii="Tahoma" w:hAnsi="Tahoma" w:cs="Tahoma"/>
          <w:b/>
          <w:bCs/>
        </w:rPr>
        <w:t>Sposób realizacji dostaw: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lastRenderedPageBreak/>
        <w:t>Dostawy realizowane będą przez cały okres obowiązywania umowy,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Wykonawca zobowiązuje się dostarczyć Zamawiającemu zamawianą partię   środka chemicznego  w terminie  do 5 dni roboczych,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</w:rPr>
        <w:t xml:space="preserve">Zgłoszenie przez Zamawiającego zapotrzebowania na dostawę z określeniem ilości następować będzie każdorazowo drogą elektroniczną lub fax-em na numer Wykonawcy podany do wiadomości Zamawiającego. Zamówienia do realizacji przekazywane będą Wykonawcy najpóźniej do godziny 11:00 w dni robocze. Zamówienie złożone po godzinie 11:00 traktowane będzie jako zamówienie złożone następnego dnia roboczego, 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Dostawa będzie realizowana w obecności uprawnionego pracownika Zamawiającego.  Odbiór danej partii zostanie każdorazowo potwierdzony protokołem odbioru podpisanym przez tą osobę,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Podstawę do wystawienia przez Wykonawcę faktury będzie potwierdzony przez   Zamawiającego protokół odbioru dostawy,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Realizacja poszczególnych dostaw oraz rozładunku odbywać się będzie za pomocą przystosowanych do tego celu samochodów obsługiwanych przez uprawnionych w tym zakresie pracowników Wykonawcy, 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Realizacja zamówienia winna odbywać się sukcesywnie w dniach: od poniedziałku do piątku w godzinach: od 7:00 do 14:00,</w:t>
      </w:r>
    </w:p>
    <w:p w:rsidR="00305B4D" w:rsidRPr="00305B4D" w:rsidRDefault="00305B4D" w:rsidP="00305B4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bCs/>
          <w:color w:val="000000"/>
          <w:sz w:val="22"/>
          <w:szCs w:val="22"/>
        </w:rPr>
        <w:t>Wykonawca odbierze na swój koszt opróżnione pojemniki przy każdej dostawie preparatu oraz z ostatniej dostawy objętej umową.</w:t>
      </w:r>
    </w:p>
    <w:p w:rsidR="00305B4D" w:rsidRPr="00305B4D" w:rsidRDefault="00305B4D" w:rsidP="00305B4D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</w:p>
    <w:p w:rsidR="004A7A47" w:rsidRDefault="004A7A47">
      <w:pPr>
        <w:jc w:val="center"/>
        <w:rPr>
          <w:rFonts w:ascii="Tahoma" w:hAnsi="Tahoma" w:cs="Tahoma"/>
          <w:b/>
          <w:sz w:val="22"/>
        </w:rPr>
      </w:pPr>
    </w:p>
    <w:p w:rsidR="000C3C77" w:rsidRDefault="0009191C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3</w:t>
      </w:r>
    </w:p>
    <w:p w:rsidR="006A44B9" w:rsidRDefault="006A44B9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Termin wykonania zamówienia </w:t>
      </w:r>
    </w:p>
    <w:p w:rsidR="000C3C77" w:rsidRDefault="000C3C77" w:rsidP="008275C4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</w:rPr>
        <w:t xml:space="preserve">Termin wykonania przedmiotu umowy  </w:t>
      </w:r>
      <w:r w:rsidR="00D53A88">
        <w:rPr>
          <w:rFonts w:ascii="Tahoma" w:hAnsi="Tahoma" w:cs="Tahoma"/>
          <w:sz w:val="22"/>
        </w:rPr>
        <w:t xml:space="preserve">- </w:t>
      </w:r>
      <w:r w:rsidR="004A3BAA">
        <w:rPr>
          <w:rFonts w:ascii="Tahoma" w:hAnsi="Tahoma" w:cs="Tahoma"/>
          <w:sz w:val="22"/>
        </w:rPr>
        <w:t xml:space="preserve">sukcesywnie </w:t>
      </w:r>
      <w:r w:rsidR="00D53A88">
        <w:rPr>
          <w:rFonts w:ascii="Tahoma" w:hAnsi="Tahoma" w:cs="Tahoma"/>
          <w:sz w:val="22"/>
        </w:rPr>
        <w:t xml:space="preserve">od </w:t>
      </w:r>
      <w:r w:rsidR="006A4C65">
        <w:rPr>
          <w:rFonts w:ascii="Tahoma" w:hAnsi="Tahoma" w:cs="Tahoma"/>
          <w:sz w:val="22"/>
        </w:rPr>
        <w:t xml:space="preserve">dnia podpisania umowy tj. od </w:t>
      </w:r>
      <w:r w:rsidR="00441C08">
        <w:rPr>
          <w:rFonts w:ascii="Tahoma" w:hAnsi="Tahoma" w:cs="Tahoma"/>
          <w:sz w:val="22"/>
        </w:rPr>
        <w:t>…………………….</w:t>
      </w:r>
      <w:r>
        <w:rPr>
          <w:rFonts w:ascii="Tahoma" w:hAnsi="Tahoma" w:cs="Tahoma"/>
          <w:sz w:val="22"/>
        </w:rPr>
        <w:t xml:space="preserve"> do </w:t>
      </w:r>
      <w:r w:rsidR="00727F58" w:rsidRPr="00727F58">
        <w:rPr>
          <w:rFonts w:ascii="Tahoma" w:hAnsi="Tahoma" w:cs="Tahoma"/>
          <w:bCs/>
          <w:sz w:val="22"/>
          <w:szCs w:val="22"/>
        </w:rPr>
        <w:t>31</w:t>
      </w:r>
      <w:r w:rsidR="003C5304">
        <w:rPr>
          <w:rFonts w:ascii="Tahoma" w:hAnsi="Tahoma" w:cs="Tahoma"/>
          <w:bCs/>
          <w:sz w:val="22"/>
          <w:szCs w:val="22"/>
        </w:rPr>
        <w:t>-12-</w:t>
      </w:r>
      <w:r w:rsidR="00305B4D">
        <w:rPr>
          <w:rFonts w:ascii="Tahoma" w:hAnsi="Tahoma" w:cs="Tahoma"/>
          <w:bCs/>
          <w:sz w:val="22"/>
          <w:szCs w:val="22"/>
        </w:rPr>
        <w:t>2018</w:t>
      </w:r>
      <w:r w:rsidR="00727F58" w:rsidRPr="00727F58">
        <w:rPr>
          <w:rFonts w:ascii="Tahoma" w:hAnsi="Tahoma" w:cs="Tahoma"/>
          <w:bCs/>
          <w:sz w:val="22"/>
          <w:szCs w:val="22"/>
        </w:rPr>
        <w:t xml:space="preserve"> r.  </w:t>
      </w:r>
    </w:p>
    <w:p w:rsidR="000C3C77" w:rsidRDefault="000C3C77">
      <w:pPr>
        <w:rPr>
          <w:rFonts w:ascii="Tahoma" w:hAnsi="Tahoma" w:cs="Tahoma"/>
          <w:color w:val="FF0000"/>
          <w:sz w:val="22"/>
        </w:rPr>
      </w:pPr>
    </w:p>
    <w:p w:rsidR="000C3C77" w:rsidRDefault="0009191C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4</w:t>
      </w:r>
    </w:p>
    <w:p w:rsidR="006A44B9" w:rsidRDefault="006A44B9" w:rsidP="006A44B9">
      <w:pPr>
        <w:spacing w:after="240"/>
        <w:jc w:val="center"/>
        <w:rPr>
          <w:rFonts w:ascii="Tahoma" w:hAnsi="Tahoma" w:cs="Tahoma"/>
          <w:b/>
          <w:sz w:val="22"/>
        </w:rPr>
      </w:pPr>
      <w:r w:rsidRPr="006A44B9">
        <w:rPr>
          <w:rFonts w:ascii="Tahoma" w:hAnsi="Tahoma" w:cs="Tahoma"/>
          <w:b/>
          <w:sz w:val="22"/>
        </w:rPr>
        <w:t xml:space="preserve">Przedstawiciele stron umowy odpowiedzialni za jej realizację </w:t>
      </w:r>
    </w:p>
    <w:p w:rsidR="00955EB5" w:rsidRPr="00B54F0B" w:rsidRDefault="00955EB5" w:rsidP="00CC1252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 w:val="0"/>
          <w:i w:val="0"/>
          <w:sz w:val="22"/>
          <w:szCs w:val="22"/>
        </w:rPr>
      </w:pPr>
      <w:r w:rsidRPr="00B54F0B">
        <w:rPr>
          <w:rFonts w:ascii="Tahoma" w:hAnsi="Tahoma" w:cs="Tahoma"/>
          <w:b w:val="0"/>
          <w:i w:val="0"/>
          <w:sz w:val="22"/>
          <w:szCs w:val="22"/>
        </w:rPr>
        <w:t>Strony ustanawiają Przedstawicieli - osoby odpowiedzialne za realizację umowy:</w:t>
      </w:r>
    </w:p>
    <w:p w:rsidR="00955EB5" w:rsidRPr="00B54F0B" w:rsidRDefault="00955EB5" w:rsidP="00CC1252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Ze strony Wykonawcy:</w:t>
      </w:r>
    </w:p>
    <w:p w:rsidR="00DD5865" w:rsidRPr="00DD5865" w:rsidRDefault="00DD5865" w:rsidP="00DD5865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  <w:r w:rsidRPr="00DD5865">
        <w:rPr>
          <w:rFonts w:ascii="Tahoma" w:hAnsi="Tahoma" w:cs="Tahoma"/>
        </w:rPr>
        <w:t>imię i nazwisko</w:t>
      </w:r>
      <w:r w:rsidRPr="00DD5865">
        <w:rPr>
          <w:rFonts w:ascii="Tahoma" w:hAnsi="Tahoma" w:cs="Tahoma"/>
        </w:rPr>
        <w:tab/>
        <w:t>-</w:t>
      </w:r>
      <w:r w:rsidRPr="00DD5865">
        <w:rPr>
          <w:rFonts w:ascii="Tahoma" w:hAnsi="Tahoma" w:cs="Tahoma"/>
        </w:rPr>
        <w:tab/>
      </w:r>
      <w:r w:rsidR="00441C08">
        <w:rPr>
          <w:rFonts w:ascii="Tahoma" w:hAnsi="Tahoma" w:cs="Tahoma"/>
        </w:rPr>
        <w:t>…………………………………………..</w:t>
      </w:r>
    </w:p>
    <w:p w:rsidR="00DD5865" w:rsidRPr="00DD5865" w:rsidRDefault="00DD5865" w:rsidP="00DD5865">
      <w:pPr>
        <w:pStyle w:val="Akapitzlist"/>
        <w:spacing w:line="360" w:lineRule="auto"/>
        <w:ind w:left="1080"/>
        <w:jc w:val="both"/>
        <w:rPr>
          <w:rFonts w:ascii="Tahoma" w:hAnsi="Tahoma" w:cs="Tahoma"/>
          <w:lang w:val="de-DE"/>
        </w:rPr>
      </w:pPr>
      <w:proofErr w:type="spellStart"/>
      <w:r w:rsidRPr="00DD5865">
        <w:rPr>
          <w:rFonts w:ascii="Tahoma" w:hAnsi="Tahoma" w:cs="Tahoma"/>
          <w:lang w:val="de-DE"/>
        </w:rPr>
        <w:t>funkcja</w:t>
      </w:r>
      <w:proofErr w:type="spellEnd"/>
      <w:r w:rsidRPr="00DD5865">
        <w:rPr>
          <w:rFonts w:ascii="Tahoma" w:hAnsi="Tahoma" w:cs="Tahoma"/>
          <w:lang w:val="de-DE"/>
        </w:rPr>
        <w:t>:</w:t>
      </w:r>
      <w:r w:rsidRPr="00DD5865">
        <w:rPr>
          <w:rFonts w:ascii="Tahoma" w:hAnsi="Tahoma" w:cs="Tahoma"/>
          <w:lang w:val="de-DE"/>
        </w:rPr>
        <w:tab/>
      </w:r>
      <w:r w:rsidRPr="00DD5865">
        <w:rPr>
          <w:rFonts w:ascii="Tahoma" w:hAnsi="Tahoma" w:cs="Tahoma"/>
          <w:lang w:val="de-DE"/>
        </w:rPr>
        <w:tab/>
        <w:t>-</w:t>
      </w:r>
      <w:r w:rsidRPr="00DD5865">
        <w:rPr>
          <w:rFonts w:ascii="Tahoma" w:hAnsi="Tahoma" w:cs="Tahoma"/>
          <w:lang w:val="de-DE"/>
        </w:rPr>
        <w:tab/>
      </w:r>
      <w:r w:rsidR="00441C08">
        <w:rPr>
          <w:rFonts w:ascii="Tahoma" w:hAnsi="Tahoma" w:cs="Tahoma"/>
        </w:rPr>
        <w:t>…………………………………………..</w:t>
      </w:r>
    </w:p>
    <w:p w:rsidR="00DD5865" w:rsidRPr="00DD5865" w:rsidRDefault="00DD5865" w:rsidP="00DD5865">
      <w:pPr>
        <w:pStyle w:val="Akapitzlist"/>
        <w:spacing w:line="360" w:lineRule="auto"/>
        <w:ind w:left="1080"/>
        <w:jc w:val="both"/>
        <w:rPr>
          <w:rFonts w:ascii="Tahoma" w:hAnsi="Tahoma" w:cs="Tahoma"/>
          <w:lang w:val="de-DE"/>
        </w:rPr>
      </w:pPr>
      <w:r w:rsidRPr="00DD5865">
        <w:rPr>
          <w:rFonts w:ascii="Tahoma" w:hAnsi="Tahoma" w:cs="Tahoma"/>
          <w:lang w:val="de-DE"/>
        </w:rPr>
        <w:t>tel./fax</w:t>
      </w:r>
      <w:r w:rsidRPr="00DD5865">
        <w:rPr>
          <w:rFonts w:ascii="Tahoma" w:hAnsi="Tahoma" w:cs="Tahoma"/>
          <w:lang w:val="de-DE"/>
        </w:rPr>
        <w:tab/>
      </w:r>
      <w:r w:rsidRPr="00DD5865">
        <w:rPr>
          <w:rFonts w:ascii="Tahoma" w:hAnsi="Tahoma" w:cs="Tahoma"/>
          <w:lang w:val="de-DE"/>
        </w:rPr>
        <w:tab/>
        <w:t>-</w:t>
      </w:r>
      <w:r w:rsidRPr="00DD5865">
        <w:rPr>
          <w:rFonts w:ascii="Tahoma" w:hAnsi="Tahoma" w:cs="Tahoma"/>
          <w:lang w:val="de-DE"/>
        </w:rPr>
        <w:tab/>
      </w:r>
      <w:r w:rsidR="00441C08">
        <w:rPr>
          <w:rFonts w:ascii="Tahoma" w:hAnsi="Tahoma" w:cs="Tahoma"/>
        </w:rPr>
        <w:t>…………………………………………..</w:t>
      </w:r>
    </w:p>
    <w:p w:rsidR="00DD5865" w:rsidRPr="00DD5865" w:rsidRDefault="00DD5865" w:rsidP="00DD5865">
      <w:pPr>
        <w:pStyle w:val="Akapitzlist"/>
        <w:spacing w:after="0" w:line="360" w:lineRule="auto"/>
        <w:ind w:left="1080"/>
        <w:jc w:val="both"/>
        <w:rPr>
          <w:rFonts w:ascii="Tahoma" w:hAnsi="Tahoma" w:cs="Tahoma"/>
          <w:lang w:val="de-DE"/>
        </w:rPr>
      </w:pPr>
      <w:proofErr w:type="spellStart"/>
      <w:r w:rsidRPr="00DD5865">
        <w:rPr>
          <w:rFonts w:ascii="Tahoma" w:hAnsi="Tahoma" w:cs="Tahoma"/>
          <w:lang w:val="de-DE"/>
        </w:rPr>
        <w:t>e-mail</w:t>
      </w:r>
      <w:proofErr w:type="spellEnd"/>
      <w:r w:rsidRPr="00DD5865">
        <w:rPr>
          <w:rFonts w:ascii="Tahoma" w:hAnsi="Tahoma" w:cs="Tahoma"/>
          <w:lang w:val="de-DE"/>
        </w:rPr>
        <w:tab/>
      </w:r>
      <w:r w:rsidRPr="00DD5865">
        <w:rPr>
          <w:rFonts w:ascii="Tahoma" w:hAnsi="Tahoma" w:cs="Tahoma"/>
          <w:lang w:val="de-DE"/>
        </w:rPr>
        <w:tab/>
        <w:t>-</w:t>
      </w:r>
      <w:r w:rsidRPr="00DD5865">
        <w:rPr>
          <w:rFonts w:ascii="Tahoma" w:hAnsi="Tahoma" w:cs="Tahoma"/>
          <w:lang w:val="de-DE"/>
        </w:rPr>
        <w:tab/>
      </w:r>
      <w:r w:rsidR="00441C08">
        <w:rPr>
          <w:rFonts w:ascii="Tahoma" w:hAnsi="Tahoma" w:cs="Tahoma"/>
        </w:rPr>
        <w:t>…………………………………………..</w:t>
      </w:r>
    </w:p>
    <w:p w:rsidR="00955EB5" w:rsidRPr="00B54F0B" w:rsidRDefault="00955EB5" w:rsidP="00CC1252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Ze strony Zamawiającego:</w:t>
      </w:r>
    </w:p>
    <w:p w:rsidR="00F1452C" w:rsidRPr="00F1452C" w:rsidRDefault="00F1452C" w:rsidP="008275C4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  <w:r w:rsidRPr="00F1452C">
        <w:rPr>
          <w:rFonts w:ascii="Tahoma" w:hAnsi="Tahoma" w:cs="Tahoma"/>
        </w:rPr>
        <w:t>imię i nazwisko</w:t>
      </w:r>
      <w:r w:rsidRPr="00F1452C">
        <w:rPr>
          <w:rFonts w:ascii="Tahoma" w:hAnsi="Tahoma" w:cs="Tahoma"/>
        </w:rPr>
        <w:tab/>
        <w:t>-</w:t>
      </w:r>
      <w:r w:rsidRPr="00F1452C">
        <w:rPr>
          <w:rFonts w:ascii="Tahoma" w:hAnsi="Tahoma" w:cs="Tahoma"/>
        </w:rPr>
        <w:tab/>
        <w:t>Piotr Nienartowicz</w:t>
      </w:r>
    </w:p>
    <w:p w:rsidR="00F1452C" w:rsidRPr="00F1452C" w:rsidRDefault="00F1452C" w:rsidP="008275C4">
      <w:pPr>
        <w:pStyle w:val="Akapitzlist"/>
        <w:spacing w:line="360" w:lineRule="auto"/>
        <w:ind w:left="1080"/>
        <w:jc w:val="both"/>
        <w:rPr>
          <w:rFonts w:ascii="Tahoma" w:hAnsi="Tahoma" w:cs="Tahoma"/>
          <w:lang w:val="de-DE"/>
        </w:rPr>
      </w:pPr>
      <w:proofErr w:type="spellStart"/>
      <w:r w:rsidRPr="00F1452C">
        <w:rPr>
          <w:rFonts w:ascii="Tahoma" w:hAnsi="Tahoma" w:cs="Tahoma"/>
          <w:lang w:val="de-DE"/>
        </w:rPr>
        <w:t>funkcja</w:t>
      </w:r>
      <w:proofErr w:type="spellEnd"/>
      <w:r w:rsidRPr="00F1452C">
        <w:rPr>
          <w:rFonts w:ascii="Tahoma" w:hAnsi="Tahoma" w:cs="Tahoma"/>
          <w:lang w:val="de-DE"/>
        </w:rPr>
        <w:t>: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  <w:t xml:space="preserve">Kierownik </w:t>
      </w:r>
      <w:proofErr w:type="spellStart"/>
      <w:r w:rsidRPr="00F1452C">
        <w:rPr>
          <w:rFonts w:ascii="Tahoma" w:hAnsi="Tahoma" w:cs="Tahoma"/>
          <w:lang w:val="de-DE"/>
        </w:rPr>
        <w:t>Produkcji</w:t>
      </w:r>
      <w:proofErr w:type="spellEnd"/>
    </w:p>
    <w:p w:rsidR="00D13E06" w:rsidRPr="00F1452C" w:rsidRDefault="00D13E06" w:rsidP="00D13E06">
      <w:pPr>
        <w:pStyle w:val="Akapitzlist"/>
        <w:spacing w:line="360" w:lineRule="auto"/>
        <w:ind w:left="1080"/>
        <w:jc w:val="both"/>
        <w:rPr>
          <w:rFonts w:ascii="Tahoma" w:hAnsi="Tahoma" w:cs="Tahoma"/>
          <w:lang w:val="de-DE"/>
        </w:rPr>
      </w:pPr>
      <w:r w:rsidRPr="00F1452C">
        <w:rPr>
          <w:rFonts w:ascii="Tahoma" w:hAnsi="Tahoma" w:cs="Tahoma"/>
          <w:lang w:val="de-DE"/>
        </w:rPr>
        <w:t>tel.</w:t>
      </w:r>
      <w:r w:rsidRPr="00F1452C">
        <w:rPr>
          <w:rFonts w:ascii="Tahoma" w:hAnsi="Tahoma" w:cs="Tahoma"/>
          <w:lang w:val="de-DE"/>
        </w:rPr>
        <w:tab/>
        <w:t>/fax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  <w:t>69</w:t>
      </w:r>
      <w:r>
        <w:rPr>
          <w:rFonts w:ascii="Tahoma" w:hAnsi="Tahoma" w:cs="Tahoma"/>
          <w:lang w:val="de-DE"/>
        </w:rPr>
        <w:t>5</w:t>
      </w:r>
      <w:r w:rsidRPr="00F1452C">
        <w:rPr>
          <w:rFonts w:ascii="Tahoma" w:hAnsi="Tahoma" w:cs="Tahoma"/>
          <w:lang w:val="de-DE"/>
        </w:rPr>
        <w:t> </w:t>
      </w:r>
      <w:r>
        <w:rPr>
          <w:rFonts w:ascii="Tahoma" w:hAnsi="Tahoma" w:cs="Tahoma"/>
          <w:lang w:val="de-DE"/>
        </w:rPr>
        <w:t>920 477, 63 246 92 91</w:t>
      </w:r>
    </w:p>
    <w:p w:rsidR="00F1452C" w:rsidRPr="00F1452C" w:rsidRDefault="00F1452C" w:rsidP="00DD5865">
      <w:pPr>
        <w:pStyle w:val="Akapitzlist"/>
        <w:spacing w:after="0" w:line="360" w:lineRule="auto"/>
        <w:ind w:left="1080"/>
        <w:jc w:val="both"/>
        <w:rPr>
          <w:rFonts w:ascii="Tahoma" w:hAnsi="Tahoma" w:cs="Tahoma"/>
          <w:lang w:val="de-DE"/>
        </w:rPr>
      </w:pPr>
      <w:proofErr w:type="spellStart"/>
      <w:r w:rsidRPr="00F1452C">
        <w:rPr>
          <w:rFonts w:ascii="Tahoma" w:hAnsi="Tahoma" w:cs="Tahoma"/>
          <w:lang w:val="de-DE"/>
        </w:rPr>
        <w:lastRenderedPageBreak/>
        <w:t>e-mail</w:t>
      </w:r>
      <w:proofErr w:type="spellEnd"/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</w:r>
      <w:hyperlink r:id="rId10" w:history="1">
        <w:r w:rsidRPr="00F1452C">
          <w:rPr>
            <w:rStyle w:val="Hipercze"/>
            <w:rFonts w:ascii="Tahoma" w:hAnsi="Tahoma" w:cs="Tahoma"/>
            <w:lang w:val="de-DE"/>
          </w:rPr>
          <w:t>p.nienartowicz@mzgok.konin.pl</w:t>
        </w:r>
      </w:hyperlink>
      <w:r w:rsidRPr="00F1452C">
        <w:rPr>
          <w:rFonts w:ascii="Tahoma" w:hAnsi="Tahoma" w:cs="Tahoma"/>
          <w:lang w:val="de-DE"/>
        </w:rPr>
        <w:t xml:space="preserve"> </w:t>
      </w:r>
    </w:p>
    <w:p w:rsidR="00CB1164" w:rsidRPr="00A74C4B" w:rsidRDefault="00955EB5" w:rsidP="00CC1252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4F0B">
        <w:rPr>
          <w:rFonts w:ascii="Tahoma" w:hAnsi="Tahoma" w:cs="Tahoma"/>
          <w:sz w:val="22"/>
          <w:szCs w:val="22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F1452C" w:rsidRDefault="00F1452C" w:rsidP="00E06DD8">
      <w:pPr>
        <w:pStyle w:val="Akapitzlist"/>
        <w:jc w:val="center"/>
        <w:rPr>
          <w:rFonts w:ascii="Tahoma" w:hAnsi="Tahoma" w:cs="Tahoma"/>
          <w:b/>
        </w:rPr>
      </w:pPr>
    </w:p>
    <w:p w:rsidR="00A74C4B" w:rsidRDefault="000C3C77" w:rsidP="00DB210E">
      <w:pPr>
        <w:pStyle w:val="Akapitzlist"/>
        <w:ind w:left="0"/>
        <w:jc w:val="center"/>
        <w:rPr>
          <w:rFonts w:ascii="Tahoma" w:hAnsi="Tahoma" w:cs="Tahoma"/>
          <w:b/>
        </w:rPr>
      </w:pPr>
      <w:r w:rsidRPr="00D21EA0">
        <w:rPr>
          <w:rFonts w:ascii="Tahoma" w:hAnsi="Tahoma" w:cs="Tahoma"/>
          <w:b/>
        </w:rPr>
        <w:t>§</w:t>
      </w:r>
      <w:r w:rsidR="0009191C">
        <w:rPr>
          <w:rFonts w:ascii="Tahoma" w:hAnsi="Tahoma" w:cs="Tahoma"/>
          <w:b/>
        </w:rPr>
        <w:t xml:space="preserve">  5</w:t>
      </w:r>
    </w:p>
    <w:p w:rsidR="004B34BC" w:rsidRPr="004B34BC" w:rsidRDefault="004B34BC" w:rsidP="004B34BC">
      <w:pPr>
        <w:pStyle w:val="Akapitzlist"/>
        <w:ind w:left="0"/>
        <w:jc w:val="center"/>
        <w:rPr>
          <w:rFonts w:ascii="Tahoma" w:hAnsi="Tahoma" w:cs="Tahoma"/>
          <w:b/>
        </w:rPr>
      </w:pPr>
      <w:r w:rsidRPr="004B34BC">
        <w:rPr>
          <w:rFonts w:ascii="Tahoma" w:hAnsi="Tahoma" w:cs="Tahoma"/>
          <w:b/>
        </w:rPr>
        <w:t>Kontrola jakości</w:t>
      </w:r>
    </w:p>
    <w:p w:rsidR="00DB210E" w:rsidRDefault="00DB210E" w:rsidP="00CC1252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Dostarczany produkt musi pochodzić z bieżącej produkcji.</w:t>
      </w:r>
    </w:p>
    <w:p w:rsidR="00C0569F" w:rsidRPr="008D3B5B" w:rsidRDefault="00B11569" w:rsidP="00CC1252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D3B5B">
        <w:rPr>
          <w:rFonts w:ascii="Tahoma" w:hAnsi="Tahoma" w:cs="Tahoma"/>
          <w:sz w:val="22"/>
          <w:szCs w:val="22"/>
        </w:rPr>
        <w:t>Jeżeli Zamawiający</w:t>
      </w:r>
      <w:r w:rsidR="00131775" w:rsidRPr="008D3B5B">
        <w:rPr>
          <w:rFonts w:ascii="Tahoma" w:hAnsi="Tahoma" w:cs="Tahoma"/>
          <w:sz w:val="22"/>
          <w:szCs w:val="22"/>
        </w:rPr>
        <w:t xml:space="preserve"> poniesie szkodę w wyniku dostarczenia mu </w:t>
      </w:r>
      <w:r w:rsidR="00666358">
        <w:rPr>
          <w:rFonts w:ascii="Tahoma" w:hAnsi="Tahoma" w:cs="Tahoma"/>
          <w:sz w:val="22"/>
          <w:szCs w:val="22"/>
        </w:rPr>
        <w:t xml:space="preserve">przedmiotu umowy </w:t>
      </w:r>
      <w:r w:rsidR="00131775" w:rsidRPr="008D3B5B">
        <w:rPr>
          <w:rFonts w:ascii="Tahoma" w:hAnsi="Tahoma" w:cs="Tahoma"/>
          <w:sz w:val="22"/>
          <w:szCs w:val="22"/>
        </w:rPr>
        <w:t>złej jakości, uprawniony będ</w:t>
      </w:r>
      <w:r w:rsidRPr="008D3B5B">
        <w:rPr>
          <w:rFonts w:ascii="Tahoma" w:hAnsi="Tahoma" w:cs="Tahoma"/>
          <w:sz w:val="22"/>
          <w:szCs w:val="22"/>
        </w:rPr>
        <w:t>zie do dochodzenia od Wykonawcy</w:t>
      </w:r>
      <w:r w:rsidR="00131775" w:rsidRPr="008D3B5B">
        <w:rPr>
          <w:rFonts w:ascii="Tahoma" w:hAnsi="Tahoma" w:cs="Tahoma"/>
          <w:sz w:val="22"/>
          <w:szCs w:val="22"/>
        </w:rPr>
        <w:t xml:space="preserve"> odszkodowania </w:t>
      </w:r>
      <w:r w:rsidR="00C25026">
        <w:rPr>
          <w:rFonts w:ascii="Tahoma" w:hAnsi="Tahoma" w:cs="Tahoma"/>
          <w:sz w:val="22"/>
          <w:szCs w:val="22"/>
        </w:rPr>
        <w:t>za starty rzeczywiste</w:t>
      </w:r>
      <w:r w:rsidR="00131775" w:rsidRPr="008D3B5B">
        <w:rPr>
          <w:rFonts w:ascii="Tahoma" w:hAnsi="Tahoma" w:cs="Tahoma"/>
          <w:sz w:val="22"/>
          <w:szCs w:val="22"/>
        </w:rPr>
        <w:t xml:space="preserve"> na zasadach ogólnych przewidzianych pr</w:t>
      </w:r>
      <w:r w:rsidR="00C0569F" w:rsidRPr="008D3B5B">
        <w:rPr>
          <w:rFonts w:ascii="Tahoma" w:hAnsi="Tahoma" w:cs="Tahoma"/>
          <w:sz w:val="22"/>
          <w:szCs w:val="22"/>
        </w:rPr>
        <w:t>zez przepisy Kodeksu cywilnego.</w:t>
      </w:r>
    </w:p>
    <w:p w:rsidR="00A032B0" w:rsidRPr="008D3B5B" w:rsidRDefault="00131775" w:rsidP="00CC12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8D3B5B">
        <w:rPr>
          <w:rFonts w:ascii="Tahoma" w:hAnsi="Tahoma" w:cs="Tahoma"/>
        </w:rPr>
        <w:t xml:space="preserve">W przypadku wątpliwości, co do jakości dostarczanego </w:t>
      </w:r>
      <w:r w:rsidR="006C7737">
        <w:rPr>
          <w:rFonts w:ascii="Tahoma" w:hAnsi="Tahoma" w:cs="Tahoma"/>
        </w:rPr>
        <w:t>środka</w:t>
      </w:r>
      <w:r w:rsidR="00750DE8" w:rsidRPr="008D3B5B">
        <w:rPr>
          <w:rFonts w:ascii="Tahoma" w:hAnsi="Tahoma" w:cs="Tahoma"/>
        </w:rPr>
        <w:t xml:space="preserve"> Zamawiający natychmiast</w:t>
      </w:r>
      <w:r w:rsidRPr="008D3B5B">
        <w:rPr>
          <w:rFonts w:ascii="Tahoma" w:hAnsi="Tahoma" w:cs="Tahoma"/>
        </w:rPr>
        <w:t xml:space="preserve"> powiado</w:t>
      </w:r>
      <w:r w:rsidR="00A032B0" w:rsidRPr="008D3B5B">
        <w:rPr>
          <w:rFonts w:ascii="Tahoma" w:hAnsi="Tahoma" w:cs="Tahoma"/>
        </w:rPr>
        <w:t>mi Wykonawcę</w:t>
      </w:r>
      <w:r w:rsidRPr="008D3B5B">
        <w:rPr>
          <w:rFonts w:ascii="Tahoma" w:hAnsi="Tahoma" w:cs="Tahoma"/>
        </w:rPr>
        <w:t xml:space="preserve">, wstrzymując przyjęcie dostawy do czasu wyjaśnienia wątpliwości. Brak wyjaśnienia przez Wykonawcę w terminie </w:t>
      </w:r>
      <w:r w:rsidR="00E33D7E" w:rsidRPr="008D3B5B">
        <w:rPr>
          <w:rFonts w:ascii="Tahoma" w:hAnsi="Tahoma" w:cs="Tahoma"/>
        </w:rPr>
        <w:t xml:space="preserve">3 dni roboczych od dnia powiadomienia </w:t>
      </w:r>
      <w:r w:rsidRPr="008D3B5B">
        <w:rPr>
          <w:rFonts w:ascii="Tahoma" w:hAnsi="Tahoma" w:cs="Tahoma"/>
        </w:rPr>
        <w:t>będzie równoznacz</w:t>
      </w:r>
      <w:r w:rsidR="00A032B0" w:rsidRPr="008D3B5B">
        <w:rPr>
          <w:rFonts w:ascii="Tahoma" w:hAnsi="Tahoma" w:cs="Tahoma"/>
        </w:rPr>
        <w:t>ny z niezrealizowaniem dostawy</w:t>
      </w:r>
      <w:r w:rsidRPr="008D3B5B">
        <w:rPr>
          <w:rFonts w:ascii="Tahoma" w:hAnsi="Tahoma" w:cs="Tahoma"/>
        </w:rPr>
        <w:t>, co do której Zamawiający powziął wątpliwości</w:t>
      </w:r>
      <w:r w:rsidR="00717CB7" w:rsidRPr="008D3B5B">
        <w:rPr>
          <w:rFonts w:ascii="Tahoma" w:hAnsi="Tahoma" w:cs="Tahoma"/>
        </w:rPr>
        <w:t>.</w:t>
      </w:r>
      <w:r w:rsidR="00C25026">
        <w:rPr>
          <w:rFonts w:ascii="Tahoma" w:hAnsi="Tahoma" w:cs="Tahoma"/>
        </w:rPr>
        <w:t xml:space="preserve"> W przypadku wyjaśnienia wątpliwości na korzyść Wykonawcy Zamawiający pokryje ewentualne, udokumentowane koszty związane ze wstrzymaniem realizowanej dostawy.</w:t>
      </w:r>
    </w:p>
    <w:p w:rsidR="00A032B0" w:rsidRPr="008D3B5B" w:rsidRDefault="00717CB7" w:rsidP="00CC12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8D3B5B">
        <w:rPr>
          <w:rFonts w:ascii="Tahoma" w:hAnsi="Tahoma" w:cs="Tahoma"/>
        </w:rPr>
        <w:t xml:space="preserve">Zamawiający zastrzega możliwość badania jakości dostarczonego </w:t>
      </w:r>
      <w:r w:rsidR="006C7737">
        <w:rPr>
          <w:rFonts w:ascii="Tahoma" w:hAnsi="Tahoma" w:cs="Tahoma"/>
        </w:rPr>
        <w:t xml:space="preserve">środka stanowiącego przedmiot umowy </w:t>
      </w:r>
      <w:r w:rsidR="00A032B0" w:rsidRPr="008D3B5B">
        <w:rPr>
          <w:rFonts w:ascii="Tahoma" w:hAnsi="Tahoma" w:cs="Tahoma"/>
        </w:rPr>
        <w:t>w niezależnym laboratorium</w:t>
      </w:r>
      <w:r w:rsidRPr="008D3B5B">
        <w:rPr>
          <w:rFonts w:ascii="Tahoma" w:hAnsi="Tahoma" w:cs="Tahoma"/>
        </w:rPr>
        <w:t>. W przypadku niezgodności jakości dostarczone</w:t>
      </w:r>
      <w:r w:rsidR="00666358">
        <w:rPr>
          <w:rFonts w:ascii="Tahoma" w:hAnsi="Tahoma" w:cs="Tahoma"/>
        </w:rPr>
        <w:t xml:space="preserve">go przedmiotu umowy </w:t>
      </w:r>
      <w:r w:rsidR="0026455B" w:rsidRPr="008D3B5B">
        <w:rPr>
          <w:rFonts w:ascii="Tahoma" w:hAnsi="Tahoma" w:cs="Tahoma"/>
        </w:rPr>
        <w:t>z przedłożonym dokumentem, o którym mowa w §</w:t>
      </w:r>
      <w:r w:rsidR="00750DE8" w:rsidRPr="008D3B5B">
        <w:rPr>
          <w:rFonts w:ascii="Tahoma" w:hAnsi="Tahoma" w:cs="Tahoma"/>
        </w:rPr>
        <w:t xml:space="preserve"> </w:t>
      </w:r>
      <w:r w:rsidR="005E0441">
        <w:rPr>
          <w:rFonts w:ascii="Tahoma" w:hAnsi="Tahoma" w:cs="Tahoma"/>
        </w:rPr>
        <w:t>2 ust. 1 pkt 2</w:t>
      </w:r>
      <w:r w:rsidR="0026455B" w:rsidRPr="008D3B5B">
        <w:rPr>
          <w:rFonts w:ascii="Tahoma" w:hAnsi="Tahoma" w:cs="Tahoma"/>
        </w:rPr>
        <w:t xml:space="preserve"> umowy </w:t>
      </w:r>
      <w:r w:rsidR="00A032B0" w:rsidRPr="008D3B5B">
        <w:rPr>
          <w:rFonts w:ascii="Tahoma" w:hAnsi="Tahoma" w:cs="Tahoma"/>
        </w:rPr>
        <w:t>koszt badań pokrywa Wykonawca.</w:t>
      </w:r>
    </w:p>
    <w:p w:rsidR="0009191C" w:rsidRPr="00B73A04" w:rsidRDefault="00717CB7" w:rsidP="00CC12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8D3B5B">
        <w:rPr>
          <w:rFonts w:ascii="Tahoma" w:hAnsi="Tahoma" w:cs="Tahoma"/>
        </w:rPr>
        <w:t>Dostaw</w:t>
      </w:r>
      <w:r w:rsidR="0026455B" w:rsidRPr="008D3B5B">
        <w:rPr>
          <w:rFonts w:ascii="Tahoma" w:hAnsi="Tahoma" w:cs="Tahoma"/>
        </w:rPr>
        <w:t>a niezgodnego produktu z ofertą</w:t>
      </w:r>
      <w:r w:rsidRPr="008D3B5B">
        <w:rPr>
          <w:rFonts w:ascii="Tahoma" w:hAnsi="Tahoma" w:cs="Tahoma"/>
        </w:rPr>
        <w:t xml:space="preserve"> potwierdzona badaniami laboratoryjnymi  będzie podstawą do </w:t>
      </w:r>
      <w:r w:rsidR="00D21EA0" w:rsidRPr="008D3B5B">
        <w:rPr>
          <w:rFonts w:ascii="Tahoma" w:hAnsi="Tahoma" w:cs="Tahoma"/>
        </w:rPr>
        <w:t>odstąpienia od umowy bez zachowania okresu wypowiedzenia</w:t>
      </w:r>
      <w:r w:rsidRPr="008D3B5B">
        <w:rPr>
          <w:rFonts w:ascii="Tahoma" w:hAnsi="Tahoma" w:cs="Tahoma"/>
        </w:rPr>
        <w:t xml:space="preserve"> z winy Wykonawcy.  </w:t>
      </w:r>
    </w:p>
    <w:p w:rsidR="008275C4" w:rsidRDefault="008275C4" w:rsidP="00B54F0B">
      <w:pPr>
        <w:pStyle w:val="Akapitzlist"/>
        <w:jc w:val="center"/>
        <w:rPr>
          <w:rFonts w:ascii="Tahoma" w:hAnsi="Tahoma" w:cs="Tahoma"/>
          <w:b/>
        </w:rPr>
      </w:pPr>
    </w:p>
    <w:p w:rsidR="000C3C77" w:rsidRDefault="00131775" w:rsidP="008275C4">
      <w:pPr>
        <w:pStyle w:val="Akapitzlist"/>
        <w:jc w:val="center"/>
        <w:rPr>
          <w:rFonts w:ascii="Tahoma" w:hAnsi="Tahoma" w:cs="Tahoma"/>
          <w:b/>
        </w:rPr>
      </w:pPr>
      <w:r w:rsidRPr="00B54F0B">
        <w:rPr>
          <w:rFonts w:ascii="Tahoma" w:hAnsi="Tahoma" w:cs="Tahoma"/>
          <w:b/>
        </w:rPr>
        <w:t xml:space="preserve">§  </w:t>
      </w:r>
      <w:r w:rsidR="0009191C">
        <w:rPr>
          <w:rFonts w:ascii="Tahoma" w:hAnsi="Tahoma" w:cs="Tahoma"/>
          <w:b/>
        </w:rPr>
        <w:t>6</w:t>
      </w:r>
    </w:p>
    <w:p w:rsidR="008275C4" w:rsidRDefault="00CC1252" w:rsidP="00CC1252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Wynagrodzenie/ </w:t>
      </w:r>
      <w:r w:rsidRPr="00CC1252">
        <w:rPr>
          <w:rFonts w:ascii="Tahoma" w:hAnsi="Tahoma" w:cs="Tahoma"/>
          <w:b/>
        </w:rPr>
        <w:t>Warunki płatności</w:t>
      </w:r>
    </w:p>
    <w:p w:rsidR="00CC1252" w:rsidRPr="00CC1252" w:rsidRDefault="00CC1252" w:rsidP="00CC1252">
      <w:pPr>
        <w:pStyle w:val="Akapitzlist"/>
        <w:jc w:val="center"/>
        <w:rPr>
          <w:rFonts w:ascii="Tahoma" w:hAnsi="Tahoma" w:cs="Tahoma"/>
          <w:b/>
        </w:rPr>
      </w:pPr>
    </w:p>
    <w:p w:rsidR="0026455B" w:rsidRPr="00B54F0B" w:rsidRDefault="007821E4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Szacunkową w</w:t>
      </w:r>
      <w:r w:rsidR="0026455B" w:rsidRPr="00B54F0B">
        <w:rPr>
          <w:rFonts w:ascii="Tahoma" w:eastAsia="TimesNewRomanPSMT" w:hAnsi="Tahoma" w:cs="Tahoma"/>
        </w:rPr>
        <w:t>artość przedmiotu umowy strony ustalają na kwotę:</w:t>
      </w:r>
    </w:p>
    <w:p w:rsidR="0026455B" w:rsidRPr="00B54F0B" w:rsidRDefault="00A0243E" w:rsidP="008275C4">
      <w:pPr>
        <w:pStyle w:val="Akapitzlist"/>
        <w:autoSpaceDE w:val="0"/>
        <w:autoSpaceDN w:val="0"/>
        <w:adjustRightInd w:val="0"/>
        <w:spacing w:before="240"/>
        <w:ind w:left="360"/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…………………….</w:t>
      </w:r>
      <w:r w:rsidR="0026455B" w:rsidRPr="00B54F0B">
        <w:rPr>
          <w:rFonts w:ascii="Tahoma" w:eastAsia="TimesNewRomanPSMT" w:hAnsi="Tahoma" w:cs="Tahoma"/>
        </w:rPr>
        <w:t xml:space="preserve"> zł. (netto) + </w:t>
      </w:r>
      <w:r>
        <w:rPr>
          <w:rFonts w:ascii="Tahoma" w:eastAsia="TimesNewRomanPSMT" w:hAnsi="Tahoma" w:cs="Tahoma"/>
        </w:rPr>
        <w:t>…………………</w:t>
      </w:r>
      <w:r w:rsidR="0026455B" w:rsidRPr="00B54F0B">
        <w:rPr>
          <w:rFonts w:ascii="Tahoma" w:eastAsia="TimesNewRomanPSMT" w:hAnsi="Tahoma" w:cs="Tahoma"/>
        </w:rPr>
        <w:t xml:space="preserve"> zł. (podatek VAT) = </w:t>
      </w:r>
      <w:r>
        <w:rPr>
          <w:rFonts w:ascii="Tahoma" w:eastAsia="TimesNewRomanPSMT" w:hAnsi="Tahoma" w:cs="Tahoma"/>
        </w:rPr>
        <w:t>………………..</w:t>
      </w:r>
      <w:r w:rsidR="0026455B" w:rsidRPr="00B54F0B">
        <w:rPr>
          <w:rFonts w:ascii="Tahoma" w:eastAsia="TimesNewRomanPSMT" w:hAnsi="Tahoma" w:cs="Tahoma"/>
        </w:rPr>
        <w:t xml:space="preserve"> zł. (brutto)</w:t>
      </w:r>
    </w:p>
    <w:p w:rsidR="0026455B" w:rsidRDefault="0026455B" w:rsidP="00B54F0B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ahoma" w:eastAsia="TimesNewRomanPSMT" w:hAnsi="Tahoma" w:cs="Tahoma"/>
          <w:sz w:val="22"/>
          <w:szCs w:val="22"/>
        </w:rPr>
      </w:pPr>
      <w:r w:rsidRPr="00B54F0B">
        <w:rPr>
          <w:rFonts w:ascii="Tahoma" w:eastAsia="TimesNewRomanPSMT" w:hAnsi="Tahoma" w:cs="Tahoma"/>
          <w:sz w:val="22"/>
          <w:szCs w:val="22"/>
        </w:rPr>
        <w:t xml:space="preserve">(słownie: </w:t>
      </w:r>
      <w:r w:rsidR="00A0243E">
        <w:rPr>
          <w:rFonts w:ascii="Tahoma" w:eastAsia="TimesNewRomanPSMT" w:hAnsi="Tahoma" w:cs="Tahoma"/>
          <w:sz w:val="22"/>
          <w:szCs w:val="22"/>
        </w:rPr>
        <w:t>…………………………………………………………………. …..</w:t>
      </w:r>
      <w:r w:rsidRPr="00B54F0B">
        <w:rPr>
          <w:rFonts w:ascii="Tahoma" w:eastAsia="TimesNewRomanPSMT" w:hAnsi="Tahoma" w:cs="Tahoma"/>
          <w:sz w:val="22"/>
          <w:szCs w:val="22"/>
        </w:rPr>
        <w:t>/100 złotych brutto)</w:t>
      </w:r>
      <w:r w:rsidR="00770CA3">
        <w:rPr>
          <w:rFonts w:ascii="Tahoma" w:eastAsia="TimesNewRomanPSMT" w:hAnsi="Tahoma" w:cs="Tahoma"/>
          <w:sz w:val="22"/>
          <w:szCs w:val="22"/>
        </w:rPr>
        <w:t>.</w:t>
      </w:r>
    </w:p>
    <w:p w:rsidR="00770CA3" w:rsidRPr="00B54F0B" w:rsidRDefault="00770CA3" w:rsidP="00E06DD8">
      <w:pPr>
        <w:autoSpaceDE w:val="0"/>
        <w:autoSpaceDN w:val="0"/>
        <w:adjustRightInd w:val="0"/>
        <w:spacing w:line="276" w:lineRule="auto"/>
        <w:jc w:val="both"/>
        <w:rPr>
          <w:rFonts w:ascii="Tahoma" w:eastAsia="TimesNewRomanPSMT" w:hAnsi="Tahoma" w:cs="Tahoma"/>
          <w:sz w:val="22"/>
          <w:szCs w:val="22"/>
        </w:rPr>
      </w:pPr>
    </w:p>
    <w:p w:rsidR="00770CA3" w:rsidRPr="005D03DD" w:rsidRDefault="00F84B1E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Cena jednostkowa</w:t>
      </w:r>
      <w:r w:rsidR="005D03DD">
        <w:rPr>
          <w:rFonts w:ascii="Tahoma" w:eastAsia="TimesNewRomanPSMT" w:hAnsi="Tahoma" w:cs="Tahoma"/>
        </w:rPr>
        <w:t xml:space="preserve"> </w:t>
      </w:r>
      <w:r w:rsidRPr="005D03DD">
        <w:rPr>
          <w:rFonts w:ascii="Tahoma" w:eastAsia="TimesNewRomanPSMT" w:hAnsi="Tahoma" w:cs="Tahoma"/>
        </w:rPr>
        <w:t>za 1</w:t>
      </w:r>
      <w:r w:rsidR="00727F58" w:rsidRPr="005D03DD">
        <w:rPr>
          <w:rFonts w:ascii="Tahoma" w:eastAsia="TimesNewRomanPSMT" w:hAnsi="Tahoma" w:cs="Tahoma"/>
        </w:rPr>
        <w:t xml:space="preserve"> </w:t>
      </w:r>
      <w:r w:rsidR="005E0441" w:rsidRPr="005D03DD">
        <w:rPr>
          <w:rFonts w:ascii="Tahoma" w:eastAsia="TimesNewRomanPSMT" w:hAnsi="Tahoma" w:cs="Tahoma"/>
        </w:rPr>
        <w:t xml:space="preserve">Mg środka chemicznego </w:t>
      </w:r>
      <w:r w:rsidR="00A0243E">
        <w:rPr>
          <w:rFonts w:ascii="Tahoma" w:eastAsia="TimesNewRomanPSMT" w:hAnsi="Tahoma" w:cs="Tahoma"/>
        </w:rPr>
        <w:t>………………………</w:t>
      </w:r>
      <w:r w:rsidR="0026455B" w:rsidRPr="005D03DD">
        <w:rPr>
          <w:rFonts w:ascii="Tahoma" w:eastAsia="TimesNewRomanPSMT" w:hAnsi="Tahoma" w:cs="Tahoma"/>
        </w:rPr>
        <w:t xml:space="preserve"> została ustalona na kwotę:</w:t>
      </w:r>
    </w:p>
    <w:p w:rsidR="00A0243E" w:rsidRPr="00B54F0B" w:rsidRDefault="00A0243E" w:rsidP="00A0243E">
      <w:pPr>
        <w:pStyle w:val="Akapitzlist"/>
        <w:autoSpaceDE w:val="0"/>
        <w:autoSpaceDN w:val="0"/>
        <w:adjustRightInd w:val="0"/>
        <w:spacing w:before="240"/>
        <w:ind w:left="360"/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…………………….</w:t>
      </w:r>
      <w:r w:rsidRPr="00B54F0B">
        <w:rPr>
          <w:rFonts w:ascii="Tahoma" w:eastAsia="TimesNewRomanPSMT" w:hAnsi="Tahoma" w:cs="Tahoma"/>
        </w:rPr>
        <w:t xml:space="preserve"> zł. (netto) + </w:t>
      </w:r>
      <w:r>
        <w:rPr>
          <w:rFonts w:ascii="Tahoma" w:eastAsia="TimesNewRomanPSMT" w:hAnsi="Tahoma" w:cs="Tahoma"/>
        </w:rPr>
        <w:t>…………………</w:t>
      </w:r>
      <w:r w:rsidRPr="00B54F0B">
        <w:rPr>
          <w:rFonts w:ascii="Tahoma" w:eastAsia="TimesNewRomanPSMT" w:hAnsi="Tahoma" w:cs="Tahoma"/>
        </w:rPr>
        <w:t xml:space="preserve"> zł. (podatek VAT) = </w:t>
      </w:r>
      <w:r>
        <w:rPr>
          <w:rFonts w:ascii="Tahoma" w:eastAsia="TimesNewRomanPSMT" w:hAnsi="Tahoma" w:cs="Tahoma"/>
        </w:rPr>
        <w:t>………………..</w:t>
      </w:r>
      <w:r w:rsidRPr="00B54F0B">
        <w:rPr>
          <w:rFonts w:ascii="Tahoma" w:eastAsia="TimesNewRomanPSMT" w:hAnsi="Tahoma" w:cs="Tahoma"/>
        </w:rPr>
        <w:t xml:space="preserve"> zł. (brutto)</w:t>
      </w:r>
    </w:p>
    <w:p w:rsidR="00A0243E" w:rsidRPr="00A0243E" w:rsidRDefault="00A0243E" w:rsidP="00A0243E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A0243E">
        <w:rPr>
          <w:rFonts w:ascii="Tahoma" w:eastAsia="TimesNewRomanPSMT" w:hAnsi="Tahoma" w:cs="Tahoma"/>
        </w:rPr>
        <w:t>(słownie: …………………………………………………………………. …../100 złotych brutto).</w:t>
      </w:r>
    </w:p>
    <w:p w:rsidR="007821E4" w:rsidRPr="00B54F0B" w:rsidRDefault="0026455B" w:rsidP="00F84B1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ahoma" w:eastAsia="TimesNewRomanPSMT" w:hAnsi="Tahoma" w:cs="Tahoma"/>
          <w:sz w:val="22"/>
          <w:szCs w:val="22"/>
        </w:rPr>
      </w:pPr>
      <w:r w:rsidRPr="00B54F0B">
        <w:rPr>
          <w:rFonts w:ascii="Tahoma" w:eastAsia="TimesNewRomanPSMT" w:hAnsi="Tahoma" w:cs="Tahoma"/>
          <w:sz w:val="22"/>
          <w:szCs w:val="22"/>
        </w:rPr>
        <w:lastRenderedPageBreak/>
        <w:t xml:space="preserve">zgodnie z </w:t>
      </w:r>
      <w:r w:rsidR="00F84B1E">
        <w:rPr>
          <w:rFonts w:ascii="Tahoma" w:eastAsia="TimesNewRomanPSMT" w:hAnsi="Tahoma" w:cs="Tahoma"/>
          <w:sz w:val="22"/>
          <w:szCs w:val="22"/>
        </w:rPr>
        <w:t>formularzem oferty stanowiącym załącznik nr 1</w:t>
      </w:r>
      <w:r w:rsidR="007F0869">
        <w:rPr>
          <w:rFonts w:ascii="Tahoma" w:eastAsia="TimesNewRomanPSMT" w:hAnsi="Tahoma" w:cs="Tahoma"/>
          <w:sz w:val="22"/>
          <w:szCs w:val="22"/>
        </w:rPr>
        <w:t xml:space="preserve"> do umowy</w:t>
      </w:r>
      <w:r w:rsidR="00F84B1E">
        <w:rPr>
          <w:rFonts w:ascii="Tahoma" w:eastAsia="TimesNewRomanPSMT" w:hAnsi="Tahoma" w:cs="Tahoma"/>
          <w:sz w:val="22"/>
          <w:szCs w:val="22"/>
        </w:rPr>
        <w:t xml:space="preserve"> </w:t>
      </w:r>
    </w:p>
    <w:p w:rsidR="007821E4" w:rsidRPr="00B54F0B" w:rsidRDefault="002F7774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Ceny jednostkowe określone</w:t>
      </w:r>
      <w:r w:rsidR="0026455B" w:rsidRPr="00B54F0B">
        <w:rPr>
          <w:rFonts w:ascii="Tahoma" w:eastAsia="TimesNewRomanPSMT" w:hAnsi="Tahoma" w:cs="Tahoma"/>
        </w:rPr>
        <w:t xml:space="preserve"> w ust. 2 zawiera</w:t>
      </w:r>
      <w:r>
        <w:rPr>
          <w:rFonts w:ascii="Tahoma" w:eastAsia="TimesNewRomanPSMT" w:hAnsi="Tahoma" w:cs="Tahoma"/>
        </w:rPr>
        <w:t>ją</w:t>
      </w:r>
      <w:r w:rsidR="0026455B" w:rsidRPr="00B54F0B">
        <w:rPr>
          <w:rFonts w:ascii="Tahoma" w:eastAsia="TimesNewRomanPSMT" w:hAnsi="Tahoma" w:cs="Tahoma"/>
        </w:rPr>
        <w:t xml:space="preserve"> wszystkie koszty niezbędne do realizacji niniejszej umowy (</w:t>
      </w:r>
      <w:r w:rsidR="0026455B" w:rsidRPr="00B54F0B">
        <w:rPr>
          <w:rFonts w:ascii="Tahoma" w:hAnsi="Tahoma" w:cs="Tahoma"/>
        </w:rPr>
        <w:t>koszty dostawy, załadunku, rozładunku, ubezpieczenia itp.)</w:t>
      </w:r>
      <w:r>
        <w:rPr>
          <w:rFonts w:ascii="Tahoma" w:eastAsia="TimesNewRomanPSMT" w:hAnsi="Tahoma" w:cs="Tahoma"/>
        </w:rPr>
        <w:t xml:space="preserve"> i nie ulegną</w:t>
      </w:r>
      <w:r w:rsidR="0026455B" w:rsidRPr="00B54F0B">
        <w:rPr>
          <w:rFonts w:ascii="Tahoma" w:eastAsia="TimesNewRomanPSMT" w:hAnsi="Tahoma" w:cs="Tahoma"/>
        </w:rPr>
        <w:t xml:space="preserve"> zmianie w trakcie realizacji niniejszej umowy.</w:t>
      </w:r>
    </w:p>
    <w:p w:rsidR="007821E4" w:rsidRPr="00B54F0B" w:rsidRDefault="007821E4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 xml:space="preserve">W sytuacji zmiany </w:t>
      </w:r>
      <w:r w:rsidR="00425DD7">
        <w:rPr>
          <w:rFonts w:ascii="Tahoma" w:eastAsia="TimesNewRomanPSMT" w:hAnsi="Tahoma" w:cs="Tahoma"/>
        </w:rPr>
        <w:t>ilości</w:t>
      </w:r>
      <w:r w:rsidR="00425DD7" w:rsidRPr="00B54F0B">
        <w:rPr>
          <w:rFonts w:ascii="Tahoma" w:eastAsia="TimesNewRomanPSMT" w:hAnsi="Tahoma" w:cs="Tahoma"/>
        </w:rPr>
        <w:t xml:space="preserve"> </w:t>
      </w:r>
      <w:r w:rsidRPr="00B54F0B">
        <w:rPr>
          <w:rFonts w:ascii="Tahoma" w:eastAsia="TimesNewRomanPSMT" w:hAnsi="Tahoma" w:cs="Tahoma"/>
        </w:rPr>
        <w:t>zamawiane</w:t>
      </w:r>
      <w:r w:rsidR="00157364">
        <w:rPr>
          <w:rFonts w:ascii="Tahoma" w:eastAsia="TimesNewRomanPSMT" w:hAnsi="Tahoma" w:cs="Tahoma"/>
        </w:rPr>
        <w:t xml:space="preserve">go </w:t>
      </w:r>
      <w:r w:rsidR="006C7737">
        <w:rPr>
          <w:rFonts w:ascii="Tahoma" w:eastAsia="TimesNewRomanPSMT" w:hAnsi="Tahoma" w:cs="Tahoma"/>
        </w:rPr>
        <w:t xml:space="preserve">środka chemicznego, o którym </w:t>
      </w:r>
      <w:r w:rsidR="00F84B1E">
        <w:rPr>
          <w:rFonts w:ascii="Tahoma" w:eastAsia="TimesNewRomanPSMT" w:hAnsi="Tahoma" w:cs="Tahoma"/>
        </w:rPr>
        <w:t xml:space="preserve">mowa w § 1 ust. </w:t>
      </w:r>
      <w:r w:rsidR="005E0441">
        <w:rPr>
          <w:rFonts w:ascii="Tahoma" w:eastAsia="TimesNewRomanPSMT" w:hAnsi="Tahoma" w:cs="Tahoma"/>
        </w:rPr>
        <w:t>1</w:t>
      </w:r>
      <w:r w:rsidR="00F84B1E">
        <w:rPr>
          <w:rFonts w:ascii="Tahoma" w:eastAsia="TimesNewRomanPSMT" w:hAnsi="Tahoma" w:cs="Tahoma"/>
        </w:rPr>
        <w:t xml:space="preserve"> </w:t>
      </w:r>
      <w:r w:rsidRPr="00B54F0B">
        <w:rPr>
          <w:rFonts w:ascii="Tahoma" w:eastAsia="TimesNewRomanPSMT" w:hAnsi="Tahoma" w:cs="Tahoma"/>
        </w:rPr>
        <w:t xml:space="preserve"> umowy rozliczenie między</w:t>
      </w:r>
      <w:r w:rsidR="002F7774">
        <w:rPr>
          <w:rFonts w:ascii="Tahoma" w:eastAsia="TimesNewRomanPSMT" w:hAnsi="Tahoma" w:cs="Tahoma"/>
        </w:rPr>
        <w:t xml:space="preserve"> stronami umowy nastąpi po cenach</w:t>
      </w:r>
      <w:r w:rsidRPr="00B54F0B">
        <w:rPr>
          <w:rFonts w:ascii="Tahoma" w:eastAsia="TimesNewRomanPSMT" w:hAnsi="Tahoma" w:cs="Tahoma"/>
        </w:rPr>
        <w:t xml:space="preserve"> jednostkow</w:t>
      </w:r>
      <w:r w:rsidR="002F7774">
        <w:rPr>
          <w:rFonts w:ascii="Tahoma" w:eastAsia="TimesNewRomanPSMT" w:hAnsi="Tahoma" w:cs="Tahoma"/>
        </w:rPr>
        <w:t>ych, o których</w:t>
      </w:r>
      <w:r w:rsidRPr="00B54F0B">
        <w:rPr>
          <w:rFonts w:ascii="Tahoma" w:eastAsia="TimesNewRomanPSMT" w:hAnsi="Tahoma" w:cs="Tahoma"/>
        </w:rPr>
        <w:t xml:space="preserve"> mowa w </w:t>
      </w:r>
      <w:r w:rsidR="00157364">
        <w:rPr>
          <w:rFonts w:ascii="Tahoma" w:eastAsia="TimesNewRomanPSMT" w:hAnsi="Tahoma" w:cs="Tahoma"/>
        </w:rPr>
        <w:t>ust. 2 niniejszego paragrafu</w:t>
      </w:r>
    </w:p>
    <w:p w:rsidR="007821E4" w:rsidRPr="00125753" w:rsidRDefault="000C3C77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NewRomanPSMT" w:hAnsi="Tahoma" w:cs="Tahoma"/>
        </w:rPr>
      </w:pPr>
      <w:r w:rsidRPr="00B54F0B">
        <w:rPr>
          <w:rFonts w:ascii="Tahoma" w:hAnsi="Tahoma" w:cs="Tahoma"/>
        </w:rPr>
        <w:t xml:space="preserve">Zapłata następowała będzie każdorazowo, po zrealizowaniu zapotrzebowanej ilości </w:t>
      </w:r>
      <w:r w:rsidR="005E0441">
        <w:rPr>
          <w:rFonts w:ascii="Tahoma" w:hAnsi="Tahoma" w:cs="Tahoma"/>
        </w:rPr>
        <w:t xml:space="preserve">środka chemicznego </w:t>
      </w:r>
      <w:r w:rsidR="00157364">
        <w:rPr>
          <w:rFonts w:ascii="Tahoma" w:hAnsi="Tahoma" w:cs="Tahoma"/>
        </w:rPr>
        <w:t xml:space="preserve">– </w:t>
      </w:r>
      <w:r w:rsidR="00A0243E">
        <w:rPr>
          <w:rFonts w:ascii="Tahoma" w:hAnsi="Tahoma" w:cs="Tahoma"/>
        </w:rPr>
        <w:t>……………………</w:t>
      </w:r>
      <w:r w:rsidRPr="00B54F0B">
        <w:rPr>
          <w:rFonts w:ascii="Tahoma" w:hAnsi="Tahoma" w:cs="Tahoma"/>
        </w:rPr>
        <w:t xml:space="preserve"> przelewem </w:t>
      </w:r>
      <w:r w:rsidR="007821E4" w:rsidRPr="00B54F0B">
        <w:rPr>
          <w:rFonts w:ascii="Tahoma" w:hAnsi="Tahoma" w:cs="Tahoma"/>
        </w:rPr>
        <w:t xml:space="preserve">na konto Wykonawcy </w:t>
      </w:r>
      <w:r w:rsidRPr="00B54F0B">
        <w:rPr>
          <w:rFonts w:ascii="Tahoma" w:hAnsi="Tahoma" w:cs="Tahoma"/>
        </w:rPr>
        <w:t>w ciągu 30 dni od otrzymania</w:t>
      </w:r>
      <w:r w:rsidR="00A6600A" w:rsidRPr="00B54F0B">
        <w:rPr>
          <w:rFonts w:ascii="Tahoma" w:hAnsi="Tahoma" w:cs="Tahoma"/>
        </w:rPr>
        <w:t xml:space="preserve"> faktury </w:t>
      </w:r>
      <w:r w:rsidR="0026455B" w:rsidRPr="00B54F0B">
        <w:rPr>
          <w:rFonts w:ascii="Tahoma" w:hAnsi="Tahoma" w:cs="Tahoma"/>
        </w:rPr>
        <w:t>wraz z protokołem odbioru, o który</w:t>
      </w:r>
      <w:r w:rsidR="007821E4" w:rsidRPr="00B54F0B">
        <w:rPr>
          <w:rFonts w:ascii="Tahoma" w:hAnsi="Tahoma" w:cs="Tahoma"/>
        </w:rPr>
        <w:t>ch</w:t>
      </w:r>
      <w:r w:rsidR="0026455B" w:rsidRPr="00B54F0B">
        <w:rPr>
          <w:rFonts w:ascii="Tahoma" w:hAnsi="Tahoma" w:cs="Tahoma"/>
        </w:rPr>
        <w:t xml:space="preserve"> </w:t>
      </w:r>
      <w:r w:rsidR="0026455B" w:rsidRPr="00125753">
        <w:rPr>
          <w:rFonts w:ascii="Tahoma" w:hAnsi="Tahoma" w:cs="Tahoma"/>
        </w:rPr>
        <w:t xml:space="preserve">mowa w </w:t>
      </w:r>
      <w:r w:rsidR="0009191C">
        <w:rPr>
          <w:rFonts w:ascii="Tahoma" w:hAnsi="Tahoma" w:cs="Tahoma"/>
        </w:rPr>
        <w:t xml:space="preserve">§ 2 ust. </w:t>
      </w:r>
      <w:r w:rsidR="00C25026">
        <w:rPr>
          <w:rFonts w:ascii="Tahoma" w:hAnsi="Tahoma" w:cs="Tahoma"/>
        </w:rPr>
        <w:t xml:space="preserve">2 pkt </w:t>
      </w:r>
      <w:r w:rsidR="008647A0">
        <w:rPr>
          <w:rFonts w:ascii="Tahoma" w:hAnsi="Tahoma" w:cs="Tahoma"/>
        </w:rPr>
        <w:t>5 z zastrzeżeniem § 11 ust. 6</w:t>
      </w:r>
    </w:p>
    <w:p w:rsidR="007821E4" w:rsidRPr="00B54F0B" w:rsidRDefault="007821E4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W przypadku zwłoki w opłatach należności za wykonanie przedmiotu umowy Wykonawcy przysługuje prawo pobierania od Zamawiającego odsetek ustawowych.</w:t>
      </w:r>
    </w:p>
    <w:p w:rsidR="00F84B1E" w:rsidRPr="00125753" w:rsidRDefault="007821E4" w:rsidP="00CC12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Za dzień zapłaty strony przyjmują dzień obciążenia rachunku Zamawiającego.</w:t>
      </w:r>
    </w:p>
    <w:p w:rsidR="000C3C77" w:rsidRDefault="000C3C77">
      <w:pPr>
        <w:jc w:val="both"/>
        <w:rPr>
          <w:rFonts w:ascii="Tahoma" w:hAnsi="Tahoma" w:cs="Tahoma"/>
          <w:sz w:val="22"/>
        </w:rPr>
      </w:pPr>
    </w:p>
    <w:p w:rsidR="000C3C77" w:rsidRDefault="001D13AE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</w:t>
      </w:r>
      <w:r w:rsidR="0009191C">
        <w:rPr>
          <w:rFonts w:ascii="Tahoma" w:hAnsi="Tahoma" w:cs="Tahoma"/>
          <w:b/>
          <w:sz w:val="22"/>
        </w:rPr>
        <w:t>7</w:t>
      </w:r>
    </w:p>
    <w:p w:rsidR="00CC1252" w:rsidRDefault="00CC1252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Ubezpieczenie </w:t>
      </w:r>
    </w:p>
    <w:p w:rsidR="000C3C77" w:rsidRDefault="000C3C77" w:rsidP="00CC1252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  <w:r w:rsidR="00865351">
        <w:rPr>
          <w:rFonts w:ascii="Tahoma" w:hAnsi="Tahoma" w:cs="Tahoma"/>
          <w:sz w:val="22"/>
          <w:szCs w:val="22"/>
        </w:rPr>
        <w:t xml:space="preserve">ma obowiązek </w:t>
      </w:r>
      <w:r>
        <w:rPr>
          <w:rFonts w:ascii="Tahoma" w:hAnsi="Tahoma" w:cs="Tahoma"/>
          <w:sz w:val="22"/>
          <w:szCs w:val="22"/>
        </w:rPr>
        <w:t>posiada</w:t>
      </w:r>
      <w:r w:rsidR="00865351">
        <w:rPr>
          <w:rFonts w:ascii="Tahoma" w:hAnsi="Tahoma" w:cs="Tahoma"/>
          <w:sz w:val="22"/>
          <w:szCs w:val="22"/>
        </w:rPr>
        <w:t>nia</w:t>
      </w:r>
      <w:r>
        <w:rPr>
          <w:rFonts w:ascii="Tahoma" w:hAnsi="Tahoma" w:cs="Tahoma"/>
          <w:sz w:val="22"/>
          <w:szCs w:val="22"/>
        </w:rPr>
        <w:t xml:space="preserve"> ubezpieczenie od odpowiedzialności cywilnej w zakresie prowadzonej działalności gospodarczej</w:t>
      </w:r>
      <w:r w:rsidR="00865351">
        <w:rPr>
          <w:rFonts w:ascii="Tahoma" w:hAnsi="Tahoma" w:cs="Tahoma"/>
          <w:sz w:val="22"/>
          <w:szCs w:val="22"/>
        </w:rPr>
        <w:t xml:space="preserve"> w całym okresie realizacji umowy.</w:t>
      </w:r>
    </w:p>
    <w:p w:rsidR="000C3C77" w:rsidRDefault="00865351" w:rsidP="00CC1252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każde żądanie Zamawiającego Wykonawca ma obowiązek przedłożenia d</w:t>
      </w:r>
      <w:r w:rsidR="000C3C77">
        <w:rPr>
          <w:rFonts w:ascii="Tahoma" w:hAnsi="Tahoma" w:cs="Tahoma"/>
          <w:sz w:val="22"/>
          <w:szCs w:val="22"/>
        </w:rPr>
        <w:t>okument</w:t>
      </w:r>
      <w:r>
        <w:rPr>
          <w:rFonts w:ascii="Tahoma" w:hAnsi="Tahoma" w:cs="Tahoma"/>
          <w:sz w:val="22"/>
          <w:szCs w:val="22"/>
        </w:rPr>
        <w:t>u</w:t>
      </w:r>
      <w:r w:rsidR="00205501">
        <w:rPr>
          <w:rFonts w:ascii="Tahoma" w:hAnsi="Tahoma" w:cs="Tahoma"/>
          <w:sz w:val="22"/>
          <w:szCs w:val="22"/>
        </w:rPr>
        <w:t xml:space="preserve"> potwierdzającego</w:t>
      </w:r>
      <w:r w:rsidR="000C3C77">
        <w:rPr>
          <w:rFonts w:ascii="Tahoma" w:hAnsi="Tahoma" w:cs="Tahoma"/>
          <w:sz w:val="22"/>
          <w:szCs w:val="22"/>
        </w:rPr>
        <w:t xml:space="preserve"> ubezpieczenie</w:t>
      </w:r>
      <w:r>
        <w:rPr>
          <w:rFonts w:ascii="Tahoma" w:hAnsi="Tahoma" w:cs="Tahoma"/>
          <w:sz w:val="22"/>
          <w:szCs w:val="22"/>
        </w:rPr>
        <w:t>, o którym mowa w ust. 1.</w:t>
      </w:r>
    </w:p>
    <w:p w:rsidR="00865351" w:rsidRDefault="00865351" w:rsidP="00F84B1E">
      <w:pPr>
        <w:spacing w:line="360" w:lineRule="auto"/>
        <w:jc w:val="center"/>
        <w:rPr>
          <w:rFonts w:ascii="Tahoma" w:hAnsi="Tahoma" w:cs="Tahoma"/>
          <w:b/>
          <w:sz w:val="22"/>
        </w:rPr>
      </w:pPr>
    </w:p>
    <w:p w:rsidR="000C3C77" w:rsidRDefault="0048480E" w:rsidP="008275C4">
      <w:pPr>
        <w:spacing w:after="240" w:line="36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 </w:t>
      </w:r>
      <w:r w:rsidR="0009191C">
        <w:rPr>
          <w:rFonts w:ascii="Tahoma" w:hAnsi="Tahoma" w:cs="Tahoma"/>
          <w:b/>
          <w:sz w:val="22"/>
        </w:rPr>
        <w:t>8</w:t>
      </w:r>
    </w:p>
    <w:p w:rsidR="00CC1252" w:rsidRDefault="00CC1252" w:rsidP="008275C4">
      <w:pPr>
        <w:spacing w:after="240" w:line="36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Kary umowne</w:t>
      </w:r>
    </w:p>
    <w:p w:rsidR="000C3C77" w:rsidRDefault="000C3C77" w:rsidP="008275C4">
      <w:pPr>
        <w:pStyle w:val="Styl1"/>
        <w:tabs>
          <w:tab w:val="clear" w:pos="360"/>
        </w:tabs>
        <w:autoSpaceDE/>
        <w:autoSpaceDN/>
        <w:adjustRightInd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 przypadku nie wykonania lub nienależytego wykonania zobowiązań umownych strony naliczać będą odszkodowania w formie kar umownych</w:t>
      </w:r>
    </w:p>
    <w:p w:rsidR="000C3C77" w:rsidRDefault="000C3C77" w:rsidP="00CC1252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zapłaci Zamawiającemu kary umowne:</w:t>
      </w:r>
    </w:p>
    <w:p w:rsidR="00770CA3" w:rsidRPr="00770CA3" w:rsidRDefault="003C4EFF" w:rsidP="00CC1252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ahoma" w:eastAsiaTheme="minorEastAsia" w:hAnsi="Tahoma" w:cs="Tahoma"/>
          <w:strike/>
        </w:rPr>
      </w:pPr>
      <w:r>
        <w:rPr>
          <w:rFonts w:ascii="Tahoma" w:hAnsi="Tahoma" w:cs="Tahoma"/>
        </w:rPr>
        <w:t>za</w:t>
      </w:r>
      <w:r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</w:rPr>
        <w:t xml:space="preserve">nieterminową dostawę części (zamawianej partii) przedmiotu </w:t>
      </w:r>
      <w:r w:rsidR="000C3C77">
        <w:rPr>
          <w:rFonts w:ascii="Tahoma" w:hAnsi="Tahoma" w:cs="Tahoma"/>
        </w:rPr>
        <w:t xml:space="preserve">niniejszej umowy </w:t>
      </w:r>
      <w:r w:rsidR="00770CA3" w:rsidRPr="00770CA3">
        <w:rPr>
          <w:rFonts w:ascii="Tahoma" w:eastAsiaTheme="minorEastAsia" w:hAnsi="Tahoma" w:cs="Tahoma"/>
        </w:rPr>
        <w:t>5% wartości brutto niedostarczonej partii przedmiotu umowy za każdy dzień zwłoki</w:t>
      </w:r>
      <w:r w:rsidR="00CC1252">
        <w:rPr>
          <w:rFonts w:ascii="Tahoma" w:eastAsiaTheme="minorEastAsia" w:hAnsi="Tahoma" w:cs="Tahoma"/>
        </w:rPr>
        <w:t>.</w:t>
      </w:r>
    </w:p>
    <w:p w:rsidR="000C3C77" w:rsidRPr="00770CA3" w:rsidRDefault="000C3C77" w:rsidP="00CC125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770CA3">
        <w:rPr>
          <w:rFonts w:ascii="Tahoma" w:hAnsi="Tahoma" w:cs="Tahoma"/>
        </w:rPr>
        <w:t>za odstąpienie od umowy w części lub całości z przyczyn zależnych od Wykonawcy w wysokości 10 %  szacunkowego wynagrodzenia umownego brutto</w:t>
      </w:r>
      <w:r w:rsidR="00F57EAD">
        <w:rPr>
          <w:rFonts w:ascii="Tahoma" w:hAnsi="Tahoma" w:cs="Tahoma"/>
        </w:rPr>
        <w:t>, o którym mowa w § 6</w:t>
      </w:r>
      <w:r w:rsidR="00862A6F" w:rsidRPr="00770CA3">
        <w:rPr>
          <w:rFonts w:ascii="Tahoma" w:hAnsi="Tahoma" w:cs="Tahoma"/>
        </w:rPr>
        <w:t xml:space="preserve"> ust. 1</w:t>
      </w:r>
      <w:r w:rsidR="00CC304B" w:rsidRPr="00770CA3">
        <w:rPr>
          <w:rFonts w:ascii="Tahoma" w:hAnsi="Tahoma" w:cs="Tahoma"/>
        </w:rPr>
        <w:t>.</w:t>
      </w:r>
    </w:p>
    <w:p w:rsidR="00E74C36" w:rsidRDefault="000C3C77" w:rsidP="00CC1252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Zamawiający zapłaci Wykonawcy karę umowną za odstąpienie od umowy w części lub </w:t>
      </w:r>
      <w:r w:rsidR="00955EB5">
        <w:rPr>
          <w:rFonts w:ascii="Tahoma" w:hAnsi="Tahoma" w:cs="Tahoma"/>
          <w:sz w:val="22"/>
        </w:rPr>
        <w:t>całości z przyczyn zależnych od</w:t>
      </w:r>
      <w:r>
        <w:rPr>
          <w:rFonts w:ascii="Tahoma" w:hAnsi="Tahoma" w:cs="Tahoma"/>
          <w:sz w:val="22"/>
        </w:rPr>
        <w:t xml:space="preserve"> Zamawiającego w wysokości </w:t>
      </w:r>
      <w:r w:rsidRPr="00F84B1E">
        <w:rPr>
          <w:rFonts w:ascii="Tahoma" w:hAnsi="Tahoma" w:cs="Tahoma"/>
          <w:sz w:val="22"/>
        </w:rPr>
        <w:t xml:space="preserve">10 % </w:t>
      </w:r>
      <w:r>
        <w:rPr>
          <w:rFonts w:ascii="Tahoma" w:hAnsi="Tahoma" w:cs="Tahoma"/>
          <w:sz w:val="22"/>
        </w:rPr>
        <w:t>szacunkowego wynagrodzenia umownego</w:t>
      </w:r>
      <w:r w:rsidR="00955EB5">
        <w:rPr>
          <w:rFonts w:ascii="Tahoma" w:hAnsi="Tahoma" w:cs="Tahoma"/>
          <w:sz w:val="22"/>
        </w:rPr>
        <w:t xml:space="preserve"> brutto</w:t>
      </w:r>
      <w:r w:rsidR="00862A6F">
        <w:rPr>
          <w:rFonts w:ascii="Tahoma" w:hAnsi="Tahoma" w:cs="Tahoma"/>
          <w:sz w:val="22"/>
        </w:rPr>
        <w:t xml:space="preserve">, o którym mowa w § </w:t>
      </w:r>
      <w:r w:rsidR="00F57EAD">
        <w:rPr>
          <w:rFonts w:ascii="Tahoma" w:hAnsi="Tahoma" w:cs="Tahoma"/>
          <w:sz w:val="22"/>
        </w:rPr>
        <w:t>6</w:t>
      </w:r>
      <w:r w:rsidR="00862A6F">
        <w:rPr>
          <w:rFonts w:ascii="Tahoma" w:hAnsi="Tahoma" w:cs="Tahoma"/>
          <w:sz w:val="22"/>
        </w:rPr>
        <w:t xml:space="preserve"> ust. 1</w:t>
      </w:r>
      <w:r w:rsidR="004A2615">
        <w:rPr>
          <w:rFonts w:ascii="Tahoma" w:hAnsi="Tahoma" w:cs="Tahoma"/>
          <w:sz w:val="22"/>
        </w:rPr>
        <w:t>.</w:t>
      </w:r>
    </w:p>
    <w:p w:rsidR="000C3C77" w:rsidRPr="006C7737" w:rsidRDefault="00E74C36" w:rsidP="00CC1252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E74C36">
        <w:rPr>
          <w:rFonts w:ascii="Tahoma" w:hAnsi="Tahoma" w:cs="Tahoma"/>
          <w:snapToGrid w:val="0"/>
          <w:sz w:val="22"/>
          <w:szCs w:val="18"/>
        </w:rPr>
        <w:t>Niezależnie od ustalonych kar,  strony mogą dochodzić odszkodowania uzupełniającego</w:t>
      </w:r>
      <w:r w:rsidR="00C25026">
        <w:rPr>
          <w:rFonts w:ascii="Tahoma" w:hAnsi="Tahoma" w:cs="Tahoma"/>
          <w:snapToGrid w:val="0"/>
          <w:sz w:val="22"/>
          <w:szCs w:val="18"/>
        </w:rPr>
        <w:t xml:space="preserve"> do wysokości strat rzeczywistych</w:t>
      </w:r>
      <w:r w:rsidRPr="00E74C36">
        <w:rPr>
          <w:rFonts w:ascii="Tahoma" w:hAnsi="Tahoma" w:cs="Tahoma"/>
          <w:snapToGrid w:val="0"/>
          <w:sz w:val="22"/>
          <w:szCs w:val="18"/>
        </w:rPr>
        <w:t xml:space="preserve"> na zasadach  ogólnych, w przypadku gdy szkoda  przewyższa  wysokość  nałożonych  kar.</w:t>
      </w:r>
    </w:p>
    <w:p w:rsidR="001C1E9E" w:rsidRDefault="001C1E9E" w:rsidP="006C7737">
      <w:pPr>
        <w:jc w:val="center"/>
        <w:rPr>
          <w:rFonts w:ascii="Tahoma" w:hAnsi="Tahoma" w:cs="Tahoma"/>
          <w:b/>
          <w:sz w:val="22"/>
        </w:rPr>
      </w:pPr>
    </w:p>
    <w:p w:rsidR="006C7737" w:rsidRDefault="0009191C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9</w:t>
      </w:r>
    </w:p>
    <w:p w:rsidR="00CC1252" w:rsidRDefault="00CC1252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Wykonanie zastępcze </w:t>
      </w:r>
    </w:p>
    <w:p w:rsidR="001C1E9E" w:rsidRDefault="001C1E9E" w:rsidP="008275C4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przypadku niedostarczenia zamawianej partii </w:t>
      </w:r>
      <w:r w:rsidR="002546F3">
        <w:rPr>
          <w:rFonts w:ascii="Tahoma" w:hAnsi="Tahoma" w:cs="Tahoma"/>
          <w:sz w:val="22"/>
        </w:rPr>
        <w:t>środka stanowiącego przedmiot umowy</w:t>
      </w:r>
      <w:r>
        <w:rPr>
          <w:rFonts w:ascii="Tahoma" w:hAnsi="Tahoma" w:cs="Tahoma"/>
          <w:sz w:val="22"/>
        </w:rPr>
        <w:t xml:space="preserve"> w terminie powyżej </w:t>
      </w:r>
      <w:r w:rsidR="00543626">
        <w:rPr>
          <w:rFonts w:ascii="Tahoma" w:hAnsi="Tahoma" w:cs="Tahoma"/>
          <w:sz w:val="22"/>
        </w:rPr>
        <w:t>3</w:t>
      </w:r>
      <w:r>
        <w:rPr>
          <w:rFonts w:ascii="Tahoma" w:hAnsi="Tahoma" w:cs="Tahoma"/>
          <w:sz w:val="22"/>
        </w:rPr>
        <w:t xml:space="preserve"> dni roboczych od dnia kiedy miała nastąpić dostawa danej partii – Zamawiający dopuszcza możliwość wykonania tej dostawy poprzez innego Wykonawcę na koszt Wykonawcy, z którym zawarta została przedmiotowa umowa. </w:t>
      </w:r>
    </w:p>
    <w:p w:rsidR="008275C4" w:rsidRDefault="008275C4">
      <w:pPr>
        <w:jc w:val="center"/>
        <w:rPr>
          <w:rFonts w:ascii="Tahoma" w:hAnsi="Tahoma" w:cs="Tahoma"/>
          <w:b/>
          <w:sz w:val="22"/>
        </w:rPr>
      </w:pPr>
    </w:p>
    <w:p w:rsidR="002546F3" w:rsidRDefault="002546F3">
      <w:pPr>
        <w:jc w:val="center"/>
        <w:rPr>
          <w:rFonts w:ascii="Tahoma" w:hAnsi="Tahoma" w:cs="Tahoma"/>
          <w:b/>
          <w:sz w:val="22"/>
        </w:rPr>
      </w:pPr>
    </w:p>
    <w:p w:rsidR="000C3C77" w:rsidRDefault="0048480E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</w:t>
      </w:r>
      <w:r w:rsidR="006C7737">
        <w:rPr>
          <w:rFonts w:ascii="Tahoma" w:hAnsi="Tahoma" w:cs="Tahoma"/>
          <w:b/>
          <w:sz w:val="22"/>
        </w:rPr>
        <w:t>1</w:t>
      </w:r>
      <w:r w:rsidR="0009191C">
        <w:rPr>
          <w:rFonts w:ascii="Tahoma" w:hAnsi="Tahoma" w:cs="Tahoma"/>
          <w:b/>
          <w:sz w:val="22"/>
        </w:rPr>
        <w:t>0</w:t>
      </w:r>
    </w:p>
    <w:p w:rsidR="00CC1252" w:rsidRDefault="00CC1252" w:rsidP="008275C4">
      <w:pPr>
        <w:spacing w:after="24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Odstąpienie od umowy</w:t>
      </w:r>
    </w:p>
    <w:p w:rsidR="000C3C77" w:rsidRPr="00A6600A" w:rsidRDefault="000C3C77" w:rsidP="00CC1252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Zamawiającemu przysługuje prawo odstąpienia od umowy, gdy:</w:t>
      </w:r>
    </w:p>
    <w:p w:rsidR="00C44DED" w:rsidRPr="003E144E" w:rsidRDefault="00C44DED" w:rsidP="00770CA3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360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E144E">
        <w:rPr>
          <w:rFonts w:ascii="Tahoma" w:hAnsi="Tahoma" w:cs="Tahoma"/>
          <w:sz w:val="22"/>
          <w:szCs w:val="22"/>
        </w:rPr>
        <w:t xml:space="preserve">Wykonawca nie podjął się realizacji przedmiotu umowy w terminie </w:t>
      </w:r>
      <w:r w:rsidR="00543626">
        <w:rPr>
          <w:rFonts w:ascii="Tahoma" w:hAnsi="Tahoma" w:cs="Tahoma"/>
          <w:sz w:val="22"/>
          <w:szCs w:val="22"/>
        </w:rPr>
        <w:t>10</w:t>
      </w:r>
      <w:r w:rsidRPr="003E144E">
        <w:rPr>
          <w:rFonts w:ascii="Tahoma" w:hAnsi="Tahoma" w:cs="Tahoma"/>
          <w:sz w:val="22"/>
          <w:szCs w:val="22"/>
        </w:rPr>
        <w:t xml:space="preserve"> dni </w:t>
      </w:r>
      <w:r w:rsidR="002E2104">
        <w:rPr>
          <w:rFonts w:ascii="Tahoma" w:hAnsi="Tahoma" w:cs="Tahoma"/>
          <w:sz w:val="22"/>
          <w:szCs w:val="22"/>
        </w:rPr>
        <w:t xml:space="preserve">roboczych </w:t>
      </w:r>
      <w:r w:rsidRPr="003E144E">
        <w:rPr>
          <w:rFonts w:ascii="Tahoma" w:hAnsi="Tahoma" w:cs="Tahoma"/>
          <w:sz w:val="22"/>
          <w:szCs w:val="22"/>
        </w:rPr>
        <w:t xml:space="preserve">od złożenia zamówienia </w:t>
      </w:r>
      <w:r w:rsidR="004E1FE2">
        <w:rPr>
          <w:rFonts w:ascii="Tahoma" w:hAnsi="Tahoma" w:cs="Tahoma"/>
          <w:sz w:val="22"/>
          <w:szCs w:val="22"/>
        </w:rPr>
        <w:t xml:space="preserve">na dostawę </w:t>
      </w:r>
      <w:r w:rsidR="002E2104">
        <w:rPr>
          <w:rFonts w:ascii="Tahoma" w:hAnsi="Tahoma" w:cs="Tahoma"/>
          <w:sz w:val="22"/>
          <w:szCs w:val="22"/>
        </w:rPr>
        <w:t>przedmiotu</w:t>
      </w:r>
      <w:r>
        <w:rPr>
          <w:rFonts w:ascii="Tahoma" w:hAnsi="Tahoma" w:cs="Tahoma"/>
          <w:sz w:val="22"/>
          <w:szCs w:val="22"/>
        </w:rPr>
        <w:t xml:space="preserve"> umowy</w:t>
      </w:r>
      <w:r w:rsidR="004E1FE2">
        <w:rPr>
          <w:rFonts w:ascii="Tahoma" w:hAnsi="Tahoma" w:cs="Tahoma"/>
          <w:sz w:val="22"/>
          <w:szCs w:val="22"/>
        </w:rPr>
        <w:t>.</w:t>
      </w:r>
    </w:p>
    <w:p w:rsidR="000C3C77" w:rsidRDefault="000C3C77" w:rsidP="00770CA3">
      <w:pPr>
        <w:numPr>
          <w:ilvl w:val="0"/>
          <w:numId w:val="3"/>
        </w:numPr>
        <w:tabs>
          <w:tab w:val="left" w:pos="652"/>
        </w:tabs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Wykonawca przerwał realizację przedmiotu umowy i pomimo upomnień Zamawiającego pr</w:t>
      </w:r>
      <w:r w:rsidR="00C44DED">
        <w:rPr>
          <w:rFonts w:ascii="Tahoma" w:hAnsi="Tahoma" w:cs="Tahoma"/>
          <w:sz w:val="22"/>
        </w:rPr>
        <w:t xml:space="preserve">zerwa ta trwa dłużej niż </w:t>
      </w:r>
      <w:r w:rsidR="007821E4">
        <w:rPr>
          <w:rFonts w:ascii="Tahoma" w:hAnsi="Tahoma" w:cs="Tahoma"/>
          <w:sz w:val="22"/>
        </w:rPr>
        <w:t>10</w:t>
      </w:r>
      <w:r w:rsidR="00C44DED">
        <w:rPr>
          <w:rFonts w:ascii="Tahoma" w:hAnsi="Tahoma" w:cs="Tahoma"/>
          <w:sz w:val="22"/>
        </w:rPr>
        <w:t xml:space="preserve"> dni</w:t>
      </w:r>
    </w:p>
    <w:p w:rsidR="00C44DED" w:rsidRDefault="00C44DED" w:rsidP="00770CA3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360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E144E">
        <w:rPr>
          <w:rFonts w:ascii="Tahoma" w:hAnsi="Tahoma" w:cs="Tahoma"/>
          <w:sz w:val="22"/>
          <w:szCs w:val="22"/>
        </w:rPr>
        <w:t xml:space="preserve">opóźnienie w dostawie kolejnych sukcesywnie zamawianych partii przekroczy </w:t>
      </w:r>
      <w:r w:rsidR="002546F3">
        <w:rPr>
          <w:rFonts w:ascii="Tahoma" w:hAnsi="Tahoma" w:cs="Tahoma"/>
          <w:sz w:val="22"/>
          <w:szCs w:val="22"/>
        </w:rPr>
        <w:t>5</w:t>
      </w:r>
      <w:r w:rsidRPr="003E144E">
        <w:rPr>
          <w:rFonts w:ascii="Tahoma" w:hAnsi="Tahoma" w:cs="Tahoma"/>
          <w:sz w:val="22"/>
          <w:szCs w:val="22"/>
        </w:rPr>
        <w:t xml:space="preserve"> dni i p</w:t>
      </w:r>
      <w:r>
        <w:rPr>
          <w:rFonts w:ascii="Tahoma" w:hAnsi="Tahoma" w:cs="Tahoma"/>
          <w:sz w:val="22"/>
          <w:szCs w:val="22"/>
        </w:rPr>
        <w:t>owtórzy się trzykrotnie</w:t>
      </w:r>
    </w:p>
    <w:p w:rsidR="00C44DED" w:rsidRPr="009378EB" w:rsidRDefault="00C44DED" w:rsidP="00770CA3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360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C44DED">
        <w:rPr>
          <w:rFonts w:ascii="Tahoma" w:hAnsi="Tahoma" w:cs="Tahoma"/>
          <w:sz w:val="22"/>
        </w:rPr>
        <w:t>Wykonawca wykonuje dostawy przewidziane niniejszą umową w spos</w:t>
      </w:r>
      <w:r w:rsidR="00543626">
        <w:rPr>
          <w:rFonts w:ascii="Tahoma" w:hAnsi="Tahoma" w:cs="Tahoma"/>
          <w:sz w:val="22"/>
        </w:rPr>
        <w:t>ób niezgodny z  zapisami umowy</w:t>
      </w:r>
    </w:p>
    <w:p w:rsidR="009378EB" w:rsidRPr="003D6EF2" w:rsidRDefault="009378EB" w:rsidP="00770CA3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360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D6EF2">
        <w:rPr>
          <w:rFonts w:ascii="Tahoma" w:hAnsi="Tahoma" w:cs="Tahoma"/>
          <w:sz w:val="22"/>
        </w:rPr>
        <w:t>wystąpi i</w:t>
      </w:r>
      <w:r w:rsidR="000C3C77" w:rsidRPr="003D6EF2">
        <w:rPr>
          <w:rFonts w:ascii="Tahoma" w:hAnsi="Tahoma" w:cs="Tahoma"/>
          <w:sz w:val="22"/>
        </w:rPr>
        <w:t>stotn</w:t>
      </w:r>
      <w:r w:rsidR="003D6EF2" w:rsidRPr="003D6EF2">
        <w:rPr>
          <w:rFonts w:ascii="Tahoma" w:hAnsi="Tahoma" w:cs="Tahoma"/>
          <w:sz w:val="22"/>
        </w:rPr>
        <w:t>a</w:t>
      </w:r>
      <w:r w:rsidRPr="003D6EF2">
        <w:rPr>
          <w:rFonts w:ascii="Tahoma" w:hAnsi="Tahoma" w:cs="Tahoma"/>
          <w:sz w:val="22"/>
        </w:rPr>
        <w:t xml:space="preserve"> zmian</w:t>
      </w:r>
      <w:r w:rsidR="000C3C77" w:rsidRPr="003D6EF2">
        <w:rPr>
          <w:rFonts w:ascii="Tahoma" w:hAnsi="Tahoma" w:cs="Tahoma"/>
          <w:sz w:val="22"/>
        </w:rPr>
        <w:t xml:space="preserve"> okoliczności powodując</w:t>
      </w:r>
      <w:r w:rsidRPr="003D6EF2">
        <w:rPr>
          <w:rFonts w:ascii="Tahoma" w:hAnsi="Tahoma" w:cs="Tahoma"/>
          <w:sz w:val="22"/>
        </w:rPr>
        <w:t>ej</w:t>
      </w:r>
      <w:r w:rsidR="000C3C77" w:rsidRPr="003D6EF2">
        <w:rPr>
          <w:rFonts w:ascii="Tahoma" w:hAnsi="Tahoma" w:cs="Tahoma"/>
          <w:sz w:val="22"/>
        </w:rPr>
        <w:t xml:space="preserve">, że wykonanie umowy nie leży w interesie publicznym, czego nie można było przewidzieć w chwili zawarcia umowy. </w:t>
      </w:r>
    </w:p>
    <w:p w:rsidR="000C3C77" w:rsidRPr="00862A6F" w:rsidRDefault="000C3C77" w:rsidP="00CC1252">
      <w:pPr>
        <w:numPr>
          <w:ilvl w:val="0"/>
          <w:numId w:val="8"/>
        </w:numPr>
        <w:tabs>
          <w:tab w:val="left" w:pos="652"/>
        </w:tabs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9378EB">
        <w:rPr>
          <w:rFonts w:ascii="Tahoma" w:hAnsi="Tahoma" w:cs="Tahoma"/>
          <w:sz w:val="22"/>
        </w:rPr>
        <w:t>Wykonawcy przysługuje prawo odstąpienia od umowy, jeżeli Zamawiający:</w:t>
      </w:r>
    </w:p>
    <w:p w:rsidR="000C3C77" w:rsidRPr="00A6600A" w:rsidRDefault="000C3C77" w:rsidP="00CC1252">
      <w:pPr>
        <w:numPr>
          <w:ilvl w:val="0"/>
          <w:numId w:val="7"/>
        </w:numPr>
        <w:tabs>
          <w:tab w:val="clear" w:pos="720"/>
          <w:tab w:val="left" w:pos="709"/>
        </w:tabs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nie wywiązuje się z obowiązku zapłaty faktur mimo dodatkowego wezwania w terminie 1 miesiąca od upływu terminu zapłaty określonego w ni</w:t>
      </w:r>
      <w:r w:rsidR="00177EF5">
        <w:rPr>
          <w:rFonts w:ascii="Tahoma" w:hAnsi="Tahoma" w:cs="Tahoma"/>
          <w:sz w:val="22"/>
        </w:rPr>
        <w:t>niejszej umowie</w:t>
      </w:r>
    </w:p>
    <w:p w:rsidR="000C3C77" w:rsidRPr="00A6600A" w:rsidRDefault="000C3C77" w:rsidP="00CC1252">
      <w:pPr>
        <w:numPr>
          <w:ilvl w:val="0"/>
          <w:numId w:val="7"/>
        </w:numPr>
        <w:tabs>
          <w:tab w:val="clear" w:pos="720"/>
          <w:tab w:val="left" w:pos="709"/>
        </w:tabs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odmawia bez wskazania uzasad</w:t>
      </w:r>
      <w:r w:rsidR="00A6600A" w:rsidRPr="00A6600A">
        <w:rPr>
          <w:rFonts w:ascii="Tahoma" w:hAnsi="Tahoma" w:cs="Tahoma"/>
          <w:sz w:val="22"/>
        </w:rPr>
        <w:t>nionej przyczyny odbioru dostaw</w:t>
      </w:r>
      <w:r w:rsidRPr="00A6600A">
        <w:rPr>
          <w:rFonts w:ascii="Tahoma" w:hAnsi="Tahoma" w:cs="Tahoma"/>
          <w:sz w:val="22"/>
        </w:rPr>
        <w:t xml:space="preserve"> l</w:t>
      </w:r>
      <w:r w:rsidR="00177EF5">
        <w:rPr>
          <w:rFonts w:ascii="Tahoma" w:hAnsi="Tahoma" w:cs="Tahoma"/>
          <w:sz w:val="22"/>
        </w:rPr>
        <w:t>ub podpisania protokołu odbioru</w:t>
      </w:r>
    </w:p>
    <w:p w:rsidR="00B54F0B" w:rsidRPr="00CC1252" w:rsidRDefault="000C3C77" w:rsidP="00CC1252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ahoma" w:hAnsi="Tahoma" w:cs="Tahoma"/>
          <w:b/>
          <w:sz w:val="22"/>
        </w:rPr>
      </w:pPr>
      <w:r w:rsidRPr="00A6600A">
        <w:rPr>
          <w:rFonts w:ascii="Tahoma" w:hAnsi="Tahoma" w:cs="Tahoma"/>
          <w:sz w:val="22"/>
        </w:rPr>
        <w:t>Odstąpienie od umow</w:t>
      </w:r>
      <w:r w:rsidR="00A6600A">
        <w:rPr>
          <w:rFonts w:ascii="Tahoma" w:hAnsi="Tahoma" w:cs="Tahoma"/>
          <w:sz w:val="22"/>
        </w:rPr>
        <w:t xml:space="preserve">y, o których mowa w ust. 1 i 2 </w:t>
      </w:r>
      <w:r w:rsidRPr="00A6600A">
        <w:rPr>
          <w:rFonts w:ascii="Tahoma" w:hAnsi="Tahoma" w:cs="Tahoma"/>
          <w:sz w:val="22"/>
        </w:rPr>
        <w:t>powinno nastąpić w formie pisemnej pod rygorem nieważności takiego oświadczenia i powinno zawierać uzasadnienie.</w:t>
      </w:r>
    </w:p>
    <w:p w:rsidR="00B54F0B" w:rsidRDefault="0009191C" w:rsidP="008275C4">
      <w:pPr>
        <w:spacing w:after="240" w:line="360" w:lineRule="auto"/>
        <w:jc w:val="center"/>
        <w:rPr>
          <w:rFonts w:ascii="Tahoma" w:hAnsi="Tahoma" w:cs="Tahoma"/>
          <w:b/>
          <w:sz w:val="22"/>
        </w:rPr>
      </w:pPr>
      <w:r w:rsidRPr="008647A0">
        <w:rPr>
          <w:rFonts w:ascii="Tahoma" w:hAnsi="Tahoma" w:cs="Tahoma"/>
          <w:b/>
          <w:sz w:val="22"/>
        </w:rPr>
        <w:lastRenderedPageBreak/>
        <w:t>§ 11</w:t>
      </w:r>
    </w:p>
    <w:p w:rsidR="00CC1252" w:rsidRPr="008647A0" w:rsidRDefault="00CC1252" w:rsidP="008275C4">
      <w:pPr>
        <w:spacing w:after="240" w:line="36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Podwykonawstwo</w:t>
      </w:r>
    </w:p>
    <w:p w:rsidR="008647A0" w:rsidRDefault="008647A0" w:rsidP="00CC1252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może powierzyć, zgodnie z ofertą Wykonawcy, wykonanie części zamówienia podwykonawcom.</w:t>
      </w:r>
    </w:p>
    <w:p w:rsidR="008647A0" w:rsidRPr="00673F2B" w:rsidRDefault="008647A0" w:rsidP="00CC125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73F2B">
        <w:rPr>
          <w:rFonts w:ascii="Tahoma" w:hAnsi="Tahoma" w:cs="Tahoma"/>
          <w:sz w:val="22"/>
          <w:szCs w:val="22"/>
        </w:rPr>
        <w:t>W przypadku udziału podwykonawców lub dalszych podwykonawców, Wykonawca ma obowiązek przedłożyć Zamawiającemu do akceptacji projekt umowy o podwykonawstwo i dalsze podwykonawstwo, a także projekt jej zmian.</w:t>
      </w:r>
    </w:p>
    <w:p w:rsidR="008647A0" w:rsidRDefault="008647A0" w:rsidP="00CC1252">
      <w:pPr>
        <w:numPr>
          <w:ilvl w:val="0"/>
          <w:numId w:val="9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8B7EBB">
        <w:rPr>
          <w:rFonts w:ascii="Tahoma" w:hAnsi="Tahoma" w:cs="Tahoma"/>
          <w:sz w:val="22"/>
          <w:szCs w:val="24"/>
        </w:rPr>
        <w:t>Wykonanie prac w podwykonawstwie nie zwalnia Wykonawcy z odpowiedzialności za</w:t>
      </w:r>
      <w:r w:rsidRPr="00541A48">
        <w:rPr>
          <w:rFonts w:ascii="Tahoma" w:hAnsi="Tahoma" w:cs="Tahoma"/>
          <w:sz w:val="22"/>
          <w:szCs w:val="24"/>
        </w:rPr>
        <w:t xml:space="preserve"> wykonanie obowiązków wynikających z niniejszej umowy i obowiązujących przepisów prawa. Wykonawca odpowiada za działania i zaniechania podwykonawców jak za własne.</w:t>
      </w:r>
    </w:p>
    <w:p w:rsidR="008647A0" w:rsidRPr="00D21EA0" w:rsidRDefault="008647A0" w:rsidP="00CC1252">
      <w:pPr>
        <w:numPr>
          <w:ilvl w:val="0"/>
          <w:numId w:val="9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21EA0">
        <w:rPr>
          <w:rFonts w:ascii="Tahoma" w:hAnsi="Tahoma" w:cs="Tahoma"/>
          <w:sz w:val="22"/>
          <w:szCs w:val="22"/>
        </w:rPr>
        <w:t>Jakakolwiek przerwa w realizacji przedmiotu umowy wynikająca z braku Podwykonawcy będzie traktowana jako przerwa wy</w:t>
      </w:r>
      <w:r>
        <w:rPr>
          <w:rFonts w:ascii="Tahoma" w:hAnsi="Tahoma" w:cs="Tahoma"/>
          <w:sz w:val="22"/>
          <w:szCs w:val="22"/>
        </w:rPr>
        <w:t xml:space="preserve">nikła z przyczyn zależnych </w:t>
      </w:r>
      <w:r>
        <w:rPr>
          <w:rFonts w:ascii="Tahoma" w:hAnsi="Tahoma" w:cs="Tahoma"/>
          <w:sz w:val="22"/>
          <w:szCs w:val="22"/>
        </w:rPr>
        <w:br/>
        <w:t>od Wykonawcy</w:t>
      </w:r>
      <w:r w:rsidRPr="00D21EA0">
        <w:rPr>
          <w:rFonts w:ascii="Tahoma" w:hAnsi="Tahoma" w:cs="Tahoma"/>
          <w:sz w:val="22"/>
          <w:szCs w:val="22"/>
        </w:rPr>
        <w:t xml:space="preserve"> i nie może stanowić podstawy do zmiany terminu zakończenia realizacji umowy. </w:t>
      </w:r>
    </w:p>
    <w:p w:rsidR="008647A0" w:rsidRPr="003C6921" w:rsidRDefault="008647A0" w:rsidP="00CC1252">
      <w:pPr>
        <w:numPr>
          <w:ilvl w:val="0"/>
          <w:numId w:val="9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A6E15">
        <w:rPr>
          <w:rFonts w:ascii="Tahoma" w:hAnsi="Tahoma" w:cs="Tahoma"/>
          <w:sz w:val="22"/>
          <w:szCs w:val="24"/>
        </w:rPr>
        <w:t>W przypadk</w:t>
      </w:r>
      <w:r>
        <w:rPr>
          <w:rFonts w:ascii="Tahoma" w:hAnsi="Tahoma" w:cs="Tahoma"/>
          <w:sz w:val="22"/>
          <w:szCs w:val="24"/>
        </w:rPr>
        <w:t xml:space="preserve">u realizacji części zamówienia </w:t>
      </w:r>
      <w:r w:rsidRPr="00DA6E15">
        <w:rPr>
          <w:rFonts w:ascii="Tahoma" w:hAnsi="Tahoma" w:cs="Tahoma"/>
          <w:sz w:val="22"/>
          <w:szCs w:val="24"/>
        </w:rPr>
        <w:t>przez wyznaczonego podwykonawcę Wykonawca jest zobowiązany do terminowej zapłaty wynagrodzenia należnego podwykonawcy z zachowaniem warunków płatności okreś</w:t>
      </w:r>
      <w:r>
        <w:rPr>
          <w:rFonts w:ascii="Tahoma" w:hAnsi="Tahoma" w:cs="Tahoma"/>
          <w:sz w:val="22"/>
          <w:szCs w:val="24"/>
        </w:rPr>
        <w:t>lonych w umowie z podwykonawcą.</w:t>
      </w:r>
    </w:p>
    <w:p w:rsidR="008647A0" w:rsidRPr="00DA6E15" w:rsidRDefault="008647A0" w:rsidP="00CC1252">
      <w:pPr>
        <w:numPr>
          <w:ilvl w:val="0"/>
          <w:numId w:val="9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A6E15">
        <w:rPr>
          <w:rFonts w:ascii="Tahoma" w:hAnsi="Tahoma" w:cs="Tahoma"/>
          <w:sz w:val="22"/>
          <w:szCs w:val="24"/>
        </w:rPr>
        <w:t xml:space="preserve">Zapłata </w:t>
      </w:r>
      <w:r>
        <w:rPr>
          <w:rFonts w:ascii="Tahoma" w:hAnsi="Tahoma" w:cs="Tahoma"/>
          <w:sz w:val="22"/>
          <w:szCs w:val="24"/>
        </w:rPr>
        <w:t>każdorazowej płatności dla Wykonawcy nastę</w:t>
      </w:r>
      <w:r w:rsidRPr="00DA6E15">
        <w:rPr>
          <w:rFonts w:ascii="Tahoma" w:hAnsi="Tahoma" w:cs="Tahoma"/>
          <w:sz w:val="22"/>
          <w:szCs w:val="24"/>
        </w:rPr>
        <w:t>p</w:t>
      </w:r>
      <w:r>
        <w:rPr>
          <w:rFonts w:ascii="Tahoma" w:hAnsi="Tahoma" w:cs="Tahoma"/>
          <w:sz w:val="22"/>
          <w:szCs w:val="24"/>
        </w:rPr>
        <w:t>owała będzie</w:t>
      </w:r>
      <w:r w:rsidRPr="00DA6E15">
        <w:rPr>
          <w:rFonts w:ascii="Tahoma" w:hAnsi="Tahoma" w:cs="Tahoma"/>
          <w:sz w:val="22"/>
          <w:szCs w:val="24"/>
        </w:rPr>
        <w:t xml:space="preserve"> po przedłożeniu Zamawiającemu oświadczenia podwykonawcy o uregulowaniu przez </w:t>
      </w:r>
      <w:r>
        <w:rPr>
          <w:rFonts w:ascii="Tahoma" w:hAnsi="Tahoma" w:cs="Tahoma"/>
          <w:sz w:val="22"/>
          <w:szCs w:val="24"/>
        </w:rPr>
        <w:t>Wykonawcę wszystkich zobowiązań</w:t>
      </w:r>
      <w:r w:rsidRPr="00DA6E15">
        <w:rPr>
          <w:rFonts w:ascii="Tahoma" w:hAnsi="Tahoma" w:cs="Tahoma"/>
          <w:sz w:val="22"/>
          <w:szCs w:val="24"/>
        </w:rPr>
        <w:t xml:space="preserve"> finansowych wobec niego. </w:t>
      </w:r>
    </w:p>
    <w:p w:rsidR="008647A0" w:rsidRDefault="008647A0" w:rsidP="002F7774">
      <w:pPr>
        <w:pStyle w:val="Akapitzlist"/>
        <w:spacing w:line="360" w:lineRule="auto"/>
        <w:ind w:left="360"/>
        <w:jc w:val="center"/>
        <w:rPr>
          <w:rFonts w:ascii="Tahoma" w:hAnsi="Tahoma" w:cs="Tahoma"/>
          <w:b/>
        </w:rPr>
      </w:pPr>
    </w:p>
    <w:p w:rsidR="00CC1252" w:rsidRPr="00CC1252" w:rsidRDefault="00CC1252" w:rsidP="00CC1252">
      <w:pPr>
        <w:pStyle w:val="Akapitzlist"/>
        <w:jc w:val="center"/>
        <w:rPr>
          <w:rFonts w:ascii="Tahoma" w:hAnsi="Tahoma" w:cs="Tahoma"/>
          <w:b/>
        </w:rPr>
      </w:pPr>
      <w:r w:rsidRPr="00CC1252">
        <w:rPr>
          <w:rFonts w:ascii="Tahoma" w:hAnsi="Tahoma" w:cs="Tahoma"/>
          <w:b/>
        </w:rPr>
        <w:t>§ 12</w:t>
      </w:r>
    </w:p>
    <w:p w:rsidR="00CC1252" w:rsidRDefault="00CC1252" w:rsidP="002546F3">
      <w:pPr>
        <w:pStyle w:val="Akapitzlist"/>
        <w:spacing w:line="360" w:lineRule="auto"/>
        <w:ind w:left="0"/>
        <w:jc w:val="center"/>
        <w:rPr>
          <w:rFonts w:ascii="Tahoma" w:hAnsi="Tahoma" w:cs="Tahoma"/>
          <w:b/>
        </w:rPr>
      </w:pPr>
    </w:p>
    <w:p w:rsidR="00CC1252" w:rsidRDefault="00CC1252" w:rsidP="002546F3">
      <w:pPr>
        <w:pStyle w:val="Akapitzlist"/>
        <w:spacing w:line="360" w:lineRule="auto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Postanowienia końcowe </w:t>
      </w:r>
    </w:p>
    <w:p w:rsidR="008D4A8C" w:rsidRPr="00CC1252" w:rsidRDefault="000C3C77" w:rsidP="00CC1252">
      <w:pPr>
        <w:pStyle w:val="Nagwek1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sprawach nieuregulowanych niniejszą umową stosuje </w:t>
      </w:r>
      <w:r w:rsidR="00A6600A">
        <w:rPr>
          <w:rFonts w:ascii="Tahoma" w:hAnsi="Tahoma" w:cs="Tahoma"/>
          <w:sz w:val="22"/>
          <w:szCs w:val="22"/>
        </w:rPr>
        <w:t xml:space="preserve">się przepisy </w:t>
      </w:r>
      <w:r>
        <w:rPr>
          <w:rFonts w:ascii="Tahoma" w:hAnsi="Tahoma" w:cs="Tahoma"/>
          <w:sz w:val="22"/>
          <w:szCs w:val="22"/>
        </w:rPr>
        <w:t>Kodeksu cywilnego.</w:t>
      </w:r>
    </w:p>
    <w:p w:rsidR="000C3C77" w:rsidRPr="00CC1252" w:rsidRDefault="000C3C77" w:rsidP="00CC125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CC1252">
        <w:rPr>
          <w:rFonts w:ascii="Tahoma" w:hAnsi="Tahoma" w:cs="Tahoma"/>
        </w:rPr>
        <w:t>Strony zobowiązują się do rozwiązywania wszelkich ewentualnych sporów w sposób polubowny i kompromisowy. W przypadku, gdy strony nie będą mogły znaleźć rozwiązania polubownego spór rozstrzygnie sąd powszechny właściwy dla lokalizacji siedziby Zamawiającego.</w:t>
      </w:r>
    </w:p>
    <w:p w:rsidR="00C43A36" w:rsidRPr="00CC1252" w:rsidRDefault="00C43A36" w:rsidP="00CC125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CC1252">
        <w:rPr>
          <w:rFonts w:ascii="Tahoma" w:hAnsi="Tahoma" w:cs="Tahoma"/>
        </w:rPr>
        <w:t xml:space="preserve">Wszelkie zmiany niniejszej umowy mogą być dokonywane, za zgodą obu stron, wyrażoną na piśmie, pod rygorem ich nieważności, za wyjątkiem sytuacji, o której mowa w § </w:t>
      </w:r>
      <w:r w:rsidR="002E2104" w:rsidRPr="00CC1252">
        <w:rPr>
          <w:rFonts w:ascii="Tahoma" w:hAnsi="Tahoma" w:cs="Tahoma"/>
        </w:rPr>
        <w:t>4</w:t>
      </w:r>
      <w:r w:rsidRPr="00CC1252">
        <w:rPr>
          <w:rFonts w:ascii="Tahoma" w:hAnsi="Tahoma" w:cs="Tahoma"/>
        </w:rPr>
        <w:t xml:space="preserve"> ust. </w:t>
      </w:r>
      <w:r w:rsidR="008275C4" w:rsidRPr="00CC1252">
        <w:rPr>
          <w:rFonts w:ascii="Tahoma" w:hAnsi="Tahoma" w:cs="Tahoma"/>
        </w:rPr>
        <w:t>2</w:t>
      </w:r>
      <w:r w:rsidRPr="00CC1252">
        <w:rPr>
          <w:rFonts w:ascii="Tahoma" w:hAnsi="Tahoma" w:cs="Tahoma"/>
        </w:rPr>
        <w:t xml:space="preserve"> niniejszej umowy.</w:t>
      </w:r>
    </w:p>
    <w:p w:rsidR="00C43A36" w:rsidRPr="00B54F0B" w:rsidRDefault="00C43A36" w:rsidP="00CC1252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  <w:szCs w:val="22"/>
        </w:rPr>
        <w:t>Integralną częścią składową niniejszej umowy jest</w:t>
      </w:r>
      <w:r w:rsidR="00B54F0B" w:rsidRPr="00B54F0B">
        <w:rPr>
          <w:rFonts w:ascii="Tahoma" w:hAnsi="Tahoma" w:cs="Tahoma"/>
          <w:sz w:val="22"/>
          <w:szCs w:val="22"/>
        </w:rPr>
        <w:t xml:space="preserve"> formularz oferty, który stanowi</w:t>
      </w:r>
      <w:r w:rsidRPr="00B54F0B">
        <w:rPr>
          <w:rFonts w:ascii="Tahoma" w:hAnsi="Tahoma" w:cs="Tahoma"/>
          <w:sz w:val="22"/>
          <w:szCs w:val="22"/>
        </w:rPr>
        <w:t xml:space="preserve"> załącznik nr 1</w:t>
      </w:r>
      <w:r w:rsidR="00B54F0B">
        <w:rPr>
          <w:rFonts w:ascii="Tahoma" w:hAnsi="Tahoma" w:cs="Tahoma"/>
          <w:sz w:val="22"/>
          <w:szCs w:val="22"/>
        </w:rPr>
        <w:t xml:space="preserve"> do umowy.</w:t>
      </w:r>
    </w:p>
    <w:p w:rsidR="00C43A36" w:rsidRPr="008628E7" w:rsidRDefault="00C43A36" w:rsidP="00CC1252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628E7">
        <w:rPr>
          <w:rFonts w:ascii="Tahoma" w:hAnsi="Tahoma" w:cs="Tahoma"/>
          <w:sz w:val="22"/>
          <w:szCs w:val="22"/>
        </w:rPr>
        <w:lastRenderedPageBreak/>
        <w:t>Umowę sporządzono w czterech jednobrzmiących egzemplarzach, z których trzy otrzymuje „Zamawiający” a jeden „Wykonawca”.</w:t>
      </w:r>
    </w:p>
    <w:p w:rsidR="00C43A36" w:rsidRDefault="00C43A36" w:rsidP="00900BD2">
      <w:pPr>
        <w:pStyle w:val="Styl1"/>
        <w:tabs>
          <w:tab w:val="clear" w:pos="360"/>
        </w:tabs>
        <w:autoSpaceDE/>
        <w:autoSpaceDN/>
        <w:adjustRightInd/>
        <w:rPr>
          <w:rFonts w:ascii="Tahoma" w:hAnsi="Tahoma" w:cs="Tahoma"/>
          <w:szCs w:val="22"/>
        </w:rPr>
      </w:pPr>
    </w:p>
    <w:p w:rsidR="008D4A8C" w:rsidRDefault="00E06DD8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</w:t>
      </w:r>
    </w:p>
    <w:p w:rsidR="000C3C77" w:rsidRDefault="00E06DD8" w:rsidP="008D4A8C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ZAMAWIAJĄCY   </w:t>
      </w:r>
      <w:r w:rsidR="00F1452C">
        <w:rPr>
          <w:rFonts w:ascii="Tahoma" w:hAnsi="Tahoma" w:cs="Tahoma"/>
          <w:sz w:val="22"/>
        </w:rPr>
        <w:t xml:space="preserve">      </w:t>
      </w:r>
      <w:r>
        <w:rPr>
          <w:rFonts w:ascii="Tahoma" w:hAnsi="Tahoma" w:cs="Tahoma"/>
          <w:sz w:val="22"/>
        </w:rPr>
        <w:t xml:space="preserve">                                                         WYKONAWCA</w:t>
      </w:r>
    </w:p>
    <w:sectPr w:rsidR="000C3C77" w:rsidSect="008647A0">
      <w:headerReference w:type="default" r:id="rId11"/>
      <w:footerReference w:type="default" r:id="rId12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D1" w:rsidRDefault="00202ED1">
      <w:r>
        <w:separator/>
      </w:r>
    </w:p>
  </w:endnote>
  <w:endnote w:type="continuationSeparator" w:id="0">
    <w:p w:rsidR="00202ED1" w:rsidRDefault="0020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82" w:rsidRPr="00340282" w:rsidRDefault="00166E60">
    <w:pPr>
      <w:pStyle w:val="Stopka"/>
      <w:jc w:val="right"/>
      <w:rPr>
        <w:rFonts w:ascii="Tahoma" w:hAnsi="Tahoma" w:cs="Tahoma"/>
        <w:sz w:val="16"/>
        <w:szCs w:val="16"/>
      </w:rPr>
    </w:pPr>
    <w:r w:rsidRPr="00340282">
      <w:rPr>
        <w:rFonts w:ascii="Tahoma" w:hAnsi="Tahoma" w:cs="Tahoma"/>
        <w:sz w:val="16"/>
        <w:szCs w:val="16"/>
      </w:rPr>
      <w:fldChar w:fldCharType="begin"/>
    </w:r>
    <w:r w:rsidR="00340282" w:rsidRPr="00340282">
      <w:rPr>
        <w:rFonts w:ascii="Tahoma" w:hAnsi="Tahoma" w:cs="Tahoma"/>
        <w:sz w:val="16"/>
        <w:szCs w:val="16"/>
      </w:rPr>
      <w:instrText xml:space="preserve"> PAGE   \* MERGEFORMAT </w:instrText>
    </w:r>
    <w:r w:rsidRPr="00340282">
      <w:rPr>
        <w:rFonts w:ascii="Tahoma" w:hAnsi="Tahoma" w:cs="Tahoma"/>
        <w:sz w:val="16"/>
        <w:szCs w:val="16"/>
      </w:rPr>
      <w:fldChar w:fldCharType="separate"/>
    </w:r>
    <w:r w:rsidR="004E3296">
      <w:rPr>
        <w:rFonts w:ascii="Tahoma" w:hAnsi="Tahoma" w:cs="Tahoma"/>
        <w:noProof/>
        <w:sz w:val="16"/>
        <w:szCs w:val="16"/>
      </w:rPr>
      <w:t>1</w:t>
    </w:r>
    <w:r w:rsidRPr="00340282">
      <w:rPr>
        <w:rFonts w:ascii="Tahoma" w:hAnsi="Tahoma" w:cs="Tahoma"/>
        <w:sz w:val="16"/>
        <w:szCs w:val="16"/>
      </w:rPr>
      <w:fldChar w:fldCharType="end"/>
    </w:r>
  </w:p>
  <w:p w:rsidR="000C3C77" w:rsidRDefault="000C3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D1" w:rsidRDefault="00202ED1">
      <w:r>
        <w:separator/>
      </w:r>
    </w:p>
  </w:footnote>
  <w:footnote w:type="continuationSeparator" w:id="0">
    <w:p w:rsidR="00202ED1" w:rsidRDefault="0020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F3" w:rsidRDefault="00DA71EB" w:rsidP="004A7A47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</w:rPr>
    </w:pPr>
    <w:r w:rsidRPr="002546F3">
      <w:rPr>
        <w:rFonts w:ascii="Tahoma" w:hAnsi="Tahoma" w:cs="Tahoma"/>
        <w:b/>
        <w:bCs/>
        <w:sz w:val="16"/>
        <w:szCs w:val="16"/>
      </w:rPr>
      <w:t xml:space="preserve">Dostawa środków chemicznych do </w:t>
    </w:r>
    <w:r w:rsidR="002546F3" w:rsidRPr="002546F3">
      <w:rPr>
        <w:rFonts w:ascii="Tahoma" w:hAnsi="Tahoma" w:cs="Tahoma"/>
        <w:b/>
        <w:bCs/>
        <w:sz w:val="16"/>
        <w:szCs w:val="16"/>
      </w:rPr>
      <w:t>uzdatniania wody</w:t>
    </w:r>
    <w:r w:rsidRPr="002546F3">
      <w:rPr>
        <w:rFonts w:ascii="Tahoma" w:hAnsi="Tahoma" w:cs="Tahoma"/>
        <w:b/>
        <w:bCs/>
        <w:sz w:val="16"/>
        <w:szCs w:val="16"/>
      </w:rPr>
      <w:t xml:space="preserve"> </w:t>
    </w:r>
    <w:r w:rsidR="00305B4D">
      <w:rPr>
        <w:rFonts w:ascii="Tahoma" w:hAnsi="Tahoma" w:cs="Tahoma"/>
        <w:b/>
        <w:bCs/>
        <w:sz w:val="16"/>
        <w:szCs w:val="16"/>
      </w:rPr>
      <w:t xml:space="preserve">w roku 2018 </w:t>
    </w:r>
    <w:r w:rsidRPr="002546F3">
      <w:rPr>
        <w:rFonts w:ascii="Tahoma" w:hAnsi="Tahoma" w:cs="Tahoma"/>
        <w:b/>
        <w:bCs/>
        <w:sz w:val="16"/>
        <w:szCs w:val="16"/>
      </w:rPr>
      <w:t>dla Miejski</w:t>
    </w:r>
    <w:r w:rsidR="002546F3">
      <w:rPr>
        <w:rFonts w:ascii="Tahoma" w:hAnsi="Tahoma" w:cs="Tahoma"/>
        <w:b/>
        <w:bCs/>
        <w:sz w:val="16"/>
        <w:szCs w:val="16"/>
      </w:rPr>
      <w:t>ego Zakładu Gospodarki Odpadami</w:t>
    </w:r>
  </w:p>
  <w:p w:rsidR="00EE2BFF" w:rsidRPr="002546F3" w:rsidRDefault="00DA71EB" w:rsidP="004A7A47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</w:rPr>
    </w:pPr>
    <w:r w:rsidRPr="002546F3">
      <w:rPr>
        <w:rFonts w:ascii="Tahoma" w:hAnsi="Tahoma" w:cs="Tahoma"/>
        <w:b/>
        <w:bCs/>
        <w:sz w:val="16"/>
        <w:szCs w:val="16"/>
      </w:rPr>
      <w:t>Komunalnymi Sp. z o.o.</w:t>
    </w:r>
    <w:r w:rsidR="004A7A47" w:rsidRPr="002546F3">
      <w:rPr>
        <w:rFonts w:ascii="Tahoma" w:hAnsi="Tahoma" w:cs="Tahoma"/>
        <w:b/>
        <w:bCs/>
        <w:sz w:val="16"/>
        <w:szCs w:val="16"/>
      </w:rPr>
      <w:t xml:space="preserve"> </w:t>
    </w:r>
    <w:r w:rsidR="008275C4" w:rsidRPr="002546F3">
      <w:rPr>
        <w:rFonts w:ascii="Tahoma" w:hAnsi="Tahoma" w:cs="Tahoma"/>
        <w:b/>
        <w:bCs/>
        <w:sz w:val="16"/>
        <w:szCs w:val="16"/>
      </w:rPr>
      <w:t xml:space="preserve">w Koninie – asortyment </w:t>
    </w:r>
    <w:r w:rsidR="00441C08" w:rsidRPr="002546F3">
      <w:rPr>
        <w:rFonts w:ascii="Tahoma" w:hAnsi="Tahoma" w:cs="Tahoma"/>
        <w:b/>
        <w:bCs/>
        <w:sz w:val="16"/>
        <w:szCs w:val="16"/>
      </w:rPr>
      <w:t>…………………</w:t>
    </w:r>
    <w:r w:rsidR="002546F3" w:rsidRPr="002546F3">
      <w:rPr>
        <w:rFonts w:ascii="Tahoma" w:hAnsi="Tahoma" w:cs="Tahoma"/>
        <w:b/>
        <w:bCs/>
        <w:sz w:val="16"/>
        <w:szCs w:val="16"/>
      </w:rPr>
      <w:t xml:space="preserve"> (zadanie nr …)</w:t>
    </w:r>
  </w:p>
  <w:p w:rsidR="000C3C77" w:rsidRPr="00F96178" w:rsidRDefault="000C3C77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17800D0"/>
    <w:multiLevelType w:val="hybridMultilevel"/>
    <w:tmpl w:val="94061098"/>
    <w:lvl w:ilvl="0" w:tplc="8D36D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94711"/>
    <w:multiLevelType w:val="hybridMultilevel"/>
    <w:tmpl w:val="2EFA9582"/>
    <w:lvl w:ilvl="0" w:tplc="11EE46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073A7D"/>
    <w:multiLevelType w:val="hybridMultilevel"/>
    <w:tmpl w:val="932EB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1B24EA"/>
    <w:multiLevelType w:val="hybridMultilevel"/>
    <w:tmpl w:val="40240D5C"/>
    <w:lvl w:ilvl="0" w:tplc="C9DE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040421"/>
    <w:multiLevelType w:val="hybridMultilevel"/>
    <w:tmpl w:val="7E62F838"/>
    <w:lvl w:ilvl="0" w:tplc="1AE8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A1094"/>
    <w:multiLevelType w:val="hybridMultilevel"/>
    <w:tmpl w:val="12AEDD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F30D50"/>
    <w:multiLevelType w:val="hybridMultilevel"/>
    <w:tmpl w:val="81C004FE"/>
    <w:lvl w:ilvl="0" w:tplc="0570FA0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76BA"/>
    <w:multiLevelType w:val="hybridMultilevel"/>
    <w:tmpl w:val="79D6A4F6"/>
    <w:lvl w:ilvl="0" w:tplc="58FA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9471E"/>
    <w:multiLevelType w:val="hybridMultilevel"/>
    <w:tmpl w:val="A942FA24"/>
    <w:lvl w:ilvl="0" w:tplc="CF88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4E140D"/>
    <w:multiLevelType w:val="hybridMultilevel"/>
    <w:tmpl w:val="F5A0B02E"/>
    <w:lvl w:ilvl="0" w:tplc="58D2F7A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215FA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FF3AE6"/>
    <w:multiLevelType w:val="hybridMultilevel"/>
    <w:tmpl w:val="A8A8A41E"/>
    <w:lvl w:ilvl="0" w:tplc="C27A560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27A7A"/>
    <w:multiLevelType w:val="hybridMultilevel"/>
    <w:tmpl w:val="2A3ED2F8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559A4"/>
    <w:multiLevelType w:val="hybridMultilevel"/>
    <w:tmpl w:val="6F7C5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D4F99"/>
    <w:multiLevelType w:val="hybridMultilevel"/>
    <w:tmpl w:val="1E2E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4747D"/>
    <w:multiLevelType w:val="hybridMultilevel"/>
    <w:tmpl w:val="71C2B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6"/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4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2F"/>
    <w:rsid w:val="000111F6"/>
    <w:rsid w:val="0002158D"/>
    <w:rsid w:val="000311C2"/>
    <w:rsid w:val="00035A80"/>
    <w:rsid w:val="00041B53"/>
    <w:rsid w:val="0004376B"/>
    <w:rsid w:val="00062531"/>
    <w:rsid w:val="00072CFB"/>
    <w:rsid w:val="0009191C"/>
    <w:rsid w:val="000A2449"/>
    <w:rsid w:val="000B3247"/>
    <w:rsid w:val="000B4F56"/>
    <w:rsid w:val="000B7B2C"/>
    <w:rsid w:val="000C3039"/>
    <w:rsid w:val="000C3C77"/>
    <w:rsid w:val="000D3235"/>
    <w:rsid w:val="000D330B"/>
    <w:rsid w:val="000D355B"/>
    <w:rsid w:val="000D591E"/>
    <w:rsid w:val="000F7997"/>
    <w:rsid w:val="000F7A7C"/>
    <w:rsid w:val="00125753"/>
    <w:rsid w:val="00131775"/>
    <w:rsid w:val="00133C21"/>
    <w:rsid w:val="0013776C"/>
    <w:rsid w:val="00157364"/>
    <w:rsid w:val="001620C4"/>
    <w:rsid w:val="00166E60"/>
    <w:rsid w:val="00176851"/>
    <w:rsid w:val="00177EF5"/>
    <w:rsid w:val="00181122"/>
    <w:rsid w:val="001A4DDD"/>
    <w:rsid w:val="001B2813"/>
    <w:rsid w:val="001B3546"/>
    <w:rsid w:val="001C105C"/>
    <w:rsid w:val="001C1E9E"/>
    <w:rsid w:val="001C7ADA"/>
    <w:rsid w:val="001C7BDA"/>
    <w:rsid w:val="001D0115"/>
    <w:rsid w:val="001D13AE"/>
    <w:rsid w:val="001E6D87"/>
    <w:rsid w:val="001F5D87"/>
    <w:rsid w:val="00202ED1"/>
    <w:rsid w:val="00205501"/>
    <w:rsid w:val="002107C2"/>
    <w:rsid w:val="0023019A"/>
    <w:rsid w:val="002415B8"/>
    <w:rsid w:val="002432D3"/>
    <w:rsid w:val="00244582"/>
    <w:rsid w:val="002546F3"/>
    <w:rsid w:val="0025669F"/>
    <w:rsid w:val="0026455B"/>
    <w:rsid w:val="00284452"/>
    <w:rsid w:val="002A5BF3"/>
    <w:rsid w:val="002B1F15"/>
    <w:rsid w:val="002B3574"/>
    <w:rsid w:val="002B493D"/>
    <w:rsid w:val="002C2448"/>
    <w:rsid w:val="002C719E"/>
    <w:rsid w:val="002D4F84"/>
    <w:rsid w:val="002E2104"/>
    <w:rsid w:val="002E462C"/>
    <w:rsid w:val="002F20BA"/>
    <w:rsid w:val="002F7774"/>
    <w:rsid w:val="00305B4D"/>
    <w:rsid w:val="0033456D"/>
    <w:rsid w:val="00340282"/>
    <w:rsid w:val="00342910"/>
    <w:rsid w:val="003469AC"/>
    <w:rsid w:val="0035039D"/>
    <w:rsid w:val="0036123F"/>
    <w:rsid w:val="00365786"/>
    <w:rsid w:val="003669D4"/>
    <w:rsid w:val="00370C9A"/>
    <w:rsid w:val="0037137A"/>
    <w:rsid w:val="0038046B"/>
    <w:rsid w:val="00380EB6"/>
    <w:rsid w:val="00381ADF"/>
    <w:rsid w:val="003951E3"/>
    <w:rsid w:val="00397E37"/>
    <w:rsid w:val="003A6681"/>
    <w:rsid w:val="003C4EFF"/>
    <w:rsid w:val="003C5304"/>
    <w:rsid w:val="003C6921"/>
    <w:rsid w:val="003D03F1"/>
    <w:rsid w:val="003D1578"/>
    <w:rsid w:val="003D2D51"/>
    <w:rsid w:val="003D5A7E"/>
    <w:rsid w:val="003D6892"/>
    <w:rsid w:val="003D6EF2"/>
    <w:rsid w:val="003E39EA"/>
    <w:rsid w:val="003E7D46"/>
    <w:rsid w:val="003F0B2B"/>
    <w:rsid w:val="003F1144"/>
    <w:rsid w:val="0041201C"/>
    <w:rsid w:val="00420BAC"/>
    <w:rsid w:val="00425DD7"/>
    <w:rsid w:val="00441C08"/>
    <w:rsid w:val="00450ECB"/>
    <w:rsid w:val="00461654"/>
    <w:rsid w:val="00461CBF"/>
    <w:rsid w:val="004764E3"/>
    <w:rsid w:val="00480048"/>
    <w:rsid w:val="004833EB"/>
    <w:rsid w:val="004834B2"/>
    <w:rsid w:val="004841F4"/>
    <w:rsid w:val="0048480E"/>
    <w:rsid w:val="00487848"/>
    <w:rsid w:val="004901E6"/>
    <w:rsid w:val="0049757D"/>
    <w:rsid w:val="004A2615"/>
    <w:rsid w:val="004A3BAA"/>
    <w:rsid w:val="004A7A47"/>
    <w:rsid w:val="004A7B6A"/>
    <w:rsid w:val="004B34BC"/>
    <w:rsid w:val="004E08A6"/>
    <w:rsid w:val="004E1FE2"/>
    <w:rsid w:val="004E3296"/>
    <w:rsid w:val="004F0150"/>
    <w:rsid w:val="004F075B"/>
    <w:rsid w:val="004F6DC6"/>
    <w:rsid w:val="00502DFD"/>
    <w:rsid w:val="00506DE7"/>
    <w:rsid w:val="00514D88"/>
    <w:rsid w:val="00516AD1"/>
    <w:rsid w:val="0053331F"/>
    <w:rsid w:val="00541A48"/>
    <w:rsid w:val="00543626"/>
    <w:rsid w:val="0054562A"/>
    <w:rsid w:val="005462CB"/>
    <w:rsid w:val="005529D4"/>
    <w:rsid w:val="00556ED1"/>
    <w:rsid w:val="00572EDC"/>
    <w:rsid w:val="0057305B"/>
    <w:rsid w:val="00586B69"/>
    <w:rsid w:val="00594EAC"/>
    <w:rsid w:val="005979EE"/>
    <w:rsid w:val="005C512E"/>
    <w:rsid w:val="005D03DD"/>
    <w:rsid w:val="005D1B3E"/>
    <w:rsid w:val="005D46D4"/>
    <w:rsid w:val="005D5FB3"/>
    <w:rsid w:val="005D774B"/>
    <w:rsid w:val="005E0441"/>
    <w:rsid w:val="005E0D5D"/>
    <w:rsid w:val="005E354F"/>
    <w:rsid w:val="005E7C6A"/>
    <w:rsid w:val="005F0CB5"/>
    <w:rsid w:val="005F1CF2"/>
    <w:rsid w:val="005F3729"/>
    <w:rsid w:val="005F6D33"/>
    <w:rsid w:val="006016B3"/>
    <w:rsid w:val="006106CA"/>
    <w:rsid w:val="006314DD"/>
    <w:rsid w:val="00636C10"/>
    <w:rsid w:val="00637EFE"/>
    <w:rsid w:val="00643965"/>
    <w:rsid w:val="00653269"/>
    <w:rsid w:val="00656DF1"/>
    <w:rsid w:val="00664FE8"/>
    <w:rsid w:val="00666358"/>
    <w:rsid w:val="0066730D"/>
    <w:rsid w:val="00685757"/>
    <w:rsid w:val="0069005E"/>
    <w:rsid w:val="00691C71"/>
    <w:rsid w:val="00697723"/>
    <w:rsid w:val="006A173A"/>
    <w:rsid w:val="006A44B9"/>
    <w:rsid w:val="006A4C65"/>
    <w:rsid w:val="006B41A8"/>
    <w:rsid w:val="006B695D"/>
    <w:rsid w:val="006C55AE"/>
    <w:rsid w:val="006C7737"/>
    <w:rsid w:val="006E186A"/>
    <w:rsid w:val="006F030F"/>
    <w:rsid w:val="006F6A86"/>
    <w:rsid w:val="006F6B44"/>
    <w:rsid w:val="0070373E"/>
    <w:rsid w:val="007051EF"/>
    <w:rsid w:val="00717CB7"/>
    <w:rsid w:val="00723680"/>
    <w:rsid w:val="00726EE7"/>
    <w:rsid w:val="00727F58"/>
    <w:rsid w:val="007316CD"/>
    <w:rsid w:val="007320C8"/>
    <w:rsid w:val="00733DBE"/>
    <w:rsid w:val="007452E5"/>
    <w:rsid w:val="00750DE8"/>
    <w:rsid w:val="00756E63"/>
    <w:rsid w:val="00764489"/>
    <w:rsid w:val="00770CA3"/>
    <w:rsid w:val="00774C5C"/>
    <w:rsid w:val="00780075"/>
    <w:rsid w:val="007821E4"/>
    <w:rsid w:val="007A2DD6"/>
    <w:rsid w:val="007A6D9F"/>
    <w:rsid w:val="007D161B"/>
    <w:rsid w:val="007D647B"/>
    <w:rsid w:val="007F0869"/>
    <w:rsid w:val="007F3006"/>
    <w:rsid w:val="007F7218"/>
    <w:rsid w:val="00801850"/>
    <w:rsid w:val="00803FC8"/>
    <w:rsid w:val="008064AF"/>
    <w:rsid w:val="008076C3"/>
    <w:rsid w:val="00810835"/>
    <w:rsid w:val="008179AD"/>
    <w:rsid w:val="008203C5"/>
    <w:rsid w:val="0082687F"/>
    <w:rsid w:val="008275C4"/>
    <w:rsid w:val="008439D1"/>
    <w:rsid w:val="00844EED"/>
    <w:rsid w:val="0085006E"/>
    <w:rsid w:val="008533BA"/>
    <w:rsid w:val="00857606"/>
    <w:rsid w:val="00862A6F"/>
    <w:rsid w:val="008647A0"/>
    <w:rsid w:val="00865351"/>
    <w:rsid w:val="00867DEB"/>
    <w:rsid w:val="008A5E5D"/>
    <w:rsid w:val="008D3B5B"/>
    <w:rsid w:val="008D4A8C"/>
    <w:rsid w:val="008D61D4"/>
    <w:rsid w:val="008E585A"/>
    <w:rsid w:val="00900BD2"/>
    <w:rsid w:val="00914019"/>
    <w:rsid w:val="00915711"/>
    <w:rsid w:val="009335DF"/>
    <w:rsid w:val="009344CA"/>
    <w:rsid w:val="0093726F"/>
    <w:rsid w:val="009378EB"/>
    <w:rsid w:val="00941269"/>
    <w:rsid w:val="00941BEE"/>
    <w:rsid w:val="00944BCA"/>
    <w:rsid w:val="00953D6B"/>
    <w:rsid w:val="009546B8"/>
    <w:rsid w:val="00955EB5"/>
    <w:rsid w:val="00962365"/>
    <w:rsid w:val="00973373"/>
    <w:rsid w:val="00981ACB"/>
    <w:rsid w:val="00986931"/>
    <w:rsid w:val="00996D4F"/>
    <w:rsid w:val="009C350C"/>
    <w:rsid w:val="009E08AD"/>
    <w:rsid w:val="00A0243E"/>
    <w:rsid w:val="00A032B0"/>
    <w:rsid w:val="00A115E1"/>
    <w:rsid w:val="00A14BE5"/>
    <w:rsid w:val="00A26637"/>
    <w:rsid w:val="00A40DDF"/>
    <w:rsid w:val="00A42E9A"/>
    <w:rsid w:val="00A5210C"/>
    <w:rsid w:val="00A539CB"/>
    <w:rsid w:val="00A54371"/>
    <w:rsid w:val="00A54A1A"/>
    <w:rsid w:val="00A61012"/>
    <w:rsid w:val="00A64388"/>
    <w:rsid w:val="00A6600A"/>
    <w:rsid w:val="00A74C4B"/>
    <w:rsid w:val="00A75053"/>
    <w:rsid w:val="00A8020A"/>
    <w:rsid w:val="00A84BAA"/>
    <w:rsid w:val="00AA3DB0"/>
    <w:rsid w:val="00AA52A2"/>
    <w:rsid w:val="00AB7FDA"/>
    <w:rsid w:val="00AC4E49"/>
    <w:rsid w:val="00AD4E2E"/>
    <w:rsid w:val="00AD544E"/>
    <w:rsid w:val="00B01FB9"/>
    <w:rsid w:val="00B11569"/>
    <w:rsid w:val="00B273FB"/>
    <w:rsid w:val="00B33941"/>
    <w:rsid w:val="00B379EA"/>
    <w:rsid w:val="00B45306"/>
    <w:rsid w:val="00B54E15"/>
    <w:rsid w:val="00B54F0B"/>
    <w:rsid w:val="00B73A04"/>
    <w:rsid w:val="00B86A7B"/>
    <w:rsid w:val="00B90EC0"/>
    <w:rsid w:val="00B97292"/>
    <w:rsid w:val="00BA1FEE"/>
    <w:rsid w:val="00BC3E45"/>
    <w:rsid w:val="00BD0BE4"/>
    <w:rsid w:val="00BD2FE2"/>
    <w:rsid w:val="00C01D93"/>
    <w:rsid w:val="00C0569F"/>
    <w:rsid w:val="00C24805"/>
    <w:rsid w:val="00C25026"/>
    <w:rsid w:val="00C2505A"/>
    <w:rsid w:val="00C262FF"/>
    <w:rsid w:val="00C30898"/>
    <w:rsid w:val="00C32BC4"/>
    <w:rsid w:val="00C34CB1"/>
    <w:rsid w:val="00C43A36"/>
    <w:rsid w:val="00C44DED"/>
    <w:rsid w:val="00C90A9E"/>
    <w:rsid w:val="00CA38D6"/>
    <w:rsid w:val="00CB1164"/>
    <w:rsid w:val="00CB4668"/>
    <w:rsid w:val="00CB50E1"/>
    <w:rsid w:val="00CB7649"/>
    <w:rsid w:val="00CC1252"/>
    <w:rsid w:val="00CC304B"/>
    <w:rsid w:val="00CC54AB"/>
    <w:rsid w:val="00CC5C24"/>
    <w:rsid w:val="00CE4DCD"/>
    <w:rsid w:val="00CF0004"/>
    <w:rsid w:val="00D02F6D"/>
    <w:rsid w:val="00D119A8"/>
    <w:rsid w:val="00D12055"/>
    <w:rsid w:val="00D13E06"/>
    <w:rsid w:val="00D21EA0"/>
    <w:rsid w:val="00D354A4"/>
    <w:rsid w:val="00D43BB4"/>
    <w:rsid w:val="00D45F86"/>
    <w:rsid w:val="00D51131"/>
    <w:rsid w:val="00D53A88"/>
    <w:rsid w:val="00D62953"/>
    <w:rsid w:val="00D7742C"/>
    <w:rsid w:val="00D81594"/>
    <w:rsid w:val="00D85F37"/>
    <w:rsid w:val="00D963F5"/>
    <w:rsid w:val="00DA6E15"/>
    <w:rsid w:val="00DA71EB"/>
    <w:rsid w:val="00DB210E"/>
    <w:rsid w:val="00DC017C"/>
    <w:rsid w:val="00DC757D"/>
    <w:rsid w:val="00DD5865"/>
    <w:rsid w:val="00DF0EF2"/>
    <w:rsid w:val="00DF187C"/>
    <w:rsid w:val="00DF331F"/>
    <w:rsid w:val="00DF5DDA"/>
    <w:rsid w:val="00E06DD8"/>
    <w:rsid w:val="00E21A1E"/>
    <w:rsid w:val="00E24786"/>
    <w:rsid w:val="00E33D7E"/>
    <w:rsid w:val="00E53840"/>
    <w:rsid w:val="00E6377E"/>
    <w:rsid w:val="00E70E50"/>
    <w:rsid w:val="00E71406"/>
    <w:rsid w:val="00E72EF0"/>
    <w:rsid w:val="00E74C36"/>
    <w:rsid w:val="00E75A4F"/>
    <w:rsid w:val="00E83166"/>
    <w:rsid w:val="00E912A1"/>
    <w:rsid w:val="00EA2BB0"/>
    <w:rsid w:val="00EB0DAF"/>
    <w:rsid w:val="00EB25BC"/>
    <w:rsid w:val="00EB66CF"/>
    <w:rsid w:val="00EC1020"/>
    <w:rsid w:val="00EC5DA0"/>
    <w:rsid w:val="00ED082F"/>
    <w:rsid w:val="00ED4C09"/>
    <w:rsid w:val="00ED63D3"/>
    <w:rsid w:val="00EE2BFF"/>
    <w:rsid w:val="00EE679C"/>
    <w:rsid w:val="00F12D51"/>
    <w:rsid w:val="00F1452C"/>
    <w:rsid w:val="00F14BF9"/>
    <w:rsid w:val="00F2273B"/>
    <w:rsid w:val="00F32791"/>
    <w:rsid w:val="00F4326D"/>
    <w:rsid w:val="00F5799B"/>
    <w:rsid w:val="00F57EAD"/>
    <w:rsid w:val="00F61876"/>
    <w:rsid w:val="00F63D47"/>
    <w:rsid w:val="00F8139F"/>
    <w:rsid w:val="00F849A7"/>
    <w:rsid w:val="00F84B1E"/>
    <w:rsid w:val="00F93C6C"/>
    <w:rsid w:val="00F96178"/>
    <w:rsid w:val="00FB2957"/>
    <w:rsid w:val="00FB4164"/>
    <w:rsid w:val="00FC4E49"/>
    <w:rsid w:val="00FE3D33"/>
    <w:rsid w:val="00FF341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EKST">
    <w:name w:val="TEKST"/>
    <w:basedOn w:val="Normalny"/>
    <w:link w:val="TEKSTZnak"/>
    <w:qFormat/>
    <w:rsid w:val="00A64388"/>
    <w:pPr>
      <w:suppressAutoHyphens w:val="0"/>
      <w:spacing w:after="160" w:line="360" w:lineRule="auto"/>
      <w:ind w:left="851"/>
      <w:jc w:val="both"/>
    </w:pPr>
    <w:rPr>
      <w:rFonts w:ascii="Arial" w:hAnsi="Arial" w:cs="Arial"/>
      <w:sz w:val="22"/>
      <w:szCs w:val="22"/>
      <w:lang w:eastAsia="de-DE" w:bidi="en-US"/>
    </w:rPr>
  </w:style>
  <w:style w:type="character" w:customStyle="1" w:styleId="TEKSTZnak">
    <w:name w:val="TEKST Znak"/>
    <w:link w:val="TEKST"/>
    <w:rsid w:val="00A64388"/>
    <w:rPr>
      <w:rFonts w:ascii="Arial" w:hAnsi="Arial" w:cs="Arial"/>
      <w:sz w:val="22"/>
      <w:szCs w:val="22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EKST">
    <w:name w:val="TEKST"/>
    <w:basedOn w:val="Normalny"/>
    <w:link w:val="TEKSTZnak"/>
    <w:qFormat/>
    <w:rsid w:val="00A64388"/>
    <w:pPr>
      <w:suppressAutoHyphens w:val="0"/>
      <w:spacing w:after="160" w:line="360" w:lineRule="auto"/>
      <w:ind w:left="851"/>
      <w:jc w:val="both"/>
    </w:pPr>
    <w:rPr>
      <w:rFonts w:ascii="Arial" w:hAnsi="Arial" w:cs="Arial"/>
      <w:sz w:val="22"/>
      <w:szCs w:val="22"/>
      <w:lang w:eastAsia="de-DE" w:bidi="en-US"/>
    </w:rPr>
  </w:style>
  <w:style w:type="character" w:customStyle="1" w:styleId="TEKSTZnak">
    <w:name w:val="TEKST Znak"/>
    <w:link w:val="TEKST"/>
    <w:rsid w:val="00A64388"/>
    <w:rPr>
      <w:rFonts w:ascii="Arial" w:hAnsi="Arial" w:cs="Arial"/>
      <w:sz w:val="22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.nienartowicz@mzgok.koni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F113-2899-41D8-831B-575297C7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1738</Words>
  <Characters>11698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9</cp:revision>
  <cp:lastPrinted>2016-11-30T11:49:00Z</cp:lastPrinted>
  <dcterms:created xsi:type="dcterms:W3CDTF">2017-01-02T09:31:00Z</dcterms:created>
  <dcterms:modified xsi:type="dcterms:W3CDTF">2018-01-19T08:03:00Z</dcterms:modified>
</cp:coreProperties>
</file>