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2B006F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(Pieczęć Wykonawcy/ów )</w:t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</w:p>
    <w:p w:rsidR="00CB4C47" w:rsidRPr="002B006F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(Tel., fax, e-mail</w:t>
      </w:r>
      <w:r w:rsidR="001A2099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)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1A2099" w:rsidRDefault="001A2099" w:rsidP="001A2099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CF2B9B" w:rsidRDefault="007F131B" w:rsidP="002B006F">
      <w:pPr>
        <w:spacing w:after="0"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2B006F">
        <w:rPr>
          <w:rFonts w:ascii="Tahoma" w:hAnsi="Tahoma" w:cs="Tahoma"/>
          <w:sz w:val="18"/>
          <w:szCs w:val="18"/>
        </w:rPr>
        <w:t>w postępowaniu o udziele</w:t>
      </w:r>
      <w:r w:rsidR="00CB4C47" w:rsidRPr="002B006F">
        <w:rPr>
          <w:rFonts w:ascii="Tahoma" w:hAnsi="Tahoma" w:cs="Tahoma"/>
          <w:sz w:val="18"/>
          <w:szCs w:val="18"/>
        </w:rPr>
        <w:t>nie zamówienia publicznego na</w:t>
      </w:r>
      <w:r w:rsidR="00CB4C47" w:rsidRPr="002B006F">
        <w:rPr>
          <w:rFonts w:ascii="Tahoma" w:hAnsi="Tahoma" w:cs="Tahoma"/>
          <w:b/>
          <w:sz w:val="18"/>
          <w:szCs w:val="18"/>
        </w:rPr>
        <w:t xml:space="preserve">: </w:t>
      </w:r>
      <w:r w:rsidR="002B006F">
        <w:rPr>
          <w:rFonts w:ascii="Tahoma" w:hAnsi="Tahoma" w:cs="Tahoma"/>
          <w:b/>
          <w:sz w:val="18"/>
          <w:szCs w:val="18"/>
        </w:rPr>
        <w:t>„</w:t>
      </w:r>
      <w:r w:rsidR="002F1DEA">
        <w:rPr>
          <w:rFonts w:ascii="Tahoma" w:hAnsi="Tahoma" w:cs="Tahoma"/>
          <w:b/>
          <w:sz w:val="18"/>
          <w:szCs w:val="18"/>
        </w:rPr>
        <w:t>Dostawę ciągnika rolniczego na potrzeby Miejskiego Zakładu Gospodarki</w:t>
      </w:r>
      <w:r w:rsidR="002B006F" w:rsidRPr="002B006F">
        <w:rPr>
          <w:rFonts w:ascii="Tahoma" w:hAnsi="Tahoma" w:cs="Tahoma"/>
          <w:b/>
          <w:sz w:val="18"/>
          <w:szCs w:val="18"/>
        </w:rPr>
        <w:t xml:space="preserve"> Odpad</w:t>
      </w:r>
      <w:r w:rsidR="002F1DEA">
        <w:rPr>
          <w:rFonts w:ascii="Tahoma" w:hAnsi="Tahoma" w:cs="Tahoma"/>
          <w:b/>
          <w:sz w:val="18"/>
          <w:szCs w:val="18"/>
        </w:rPr>
        <w:t>ami</w:t>
      </w:r>
      <w:r w:rsidR="002B006F" w:rsidRPr="002B006F">
        <w:rPr>
          <w:rFonts w:ascii="Tahoma" w:hAnsi="Tahoma" w:cs="Tahoma"/>
          <w:b/>
          <w:sz w:val="18"/>
          <w:szCs w:val="18"/>
        </w:rPr>
        <w:t xml:space="preserve"> Komunalny</w:t>
      </w:r>
      <w:r w:rsidR="002F1DEA">
        <w:rPr>
          <w:rFonts w:ascii="Tahoma" w:hAnsi="Tahoma" w:cs="Tahoma"/>
          <w:b/>
          <w:sz w:val="18"/>
          <w:szCs w:val="18"/>
        </w:rPr>
        <w:t>mi Sp. z o.o. w Koninie</w:t>
      </w:r>
      <w:r w:rsidR="002B006F">
        <w:rPr>
          <w:rFonts w:ascii="Tahoma" w:hAnsi="Tahoma" w:cs="Tahoma"/>
          <w:b/>
          <w:sz w:val="18"/>
          <w:szCs w:val="18"/>
        </w:rPr>
        <w:t>”</w:t>
      </w:r>
      <w:r w:rsidR="002F1DEA">
        <w:rPr>
          <w:rFonts w:ascii="Tahoma" w:hAnsi="Tahoma" w:cs="Tahoma"/>
          <w:b/>
          <w:sz w:val="18"/>
          <w:szCs w:val="18"/>
        </w:rPr>
        <w:t xml:space="preserve"> – DZ.361-14</w:t>
      </w:r>
      <w:bookmarkStart w:id="0" w:name="_GoBack"/>
      <w:bookmarkEnd w:id="0"/>
      <w:r w:rsidR="003F3E5B">
        <w:rPr>
          <w:rFonts w:ascii="Tahoma" w:hAnsi="Tahoma" w:cs="Tahoma"/>
          <w:b/>
          <w:sz w:val="18"/>
          <w:szCs w:val="18"/>
        </w:rPr>
        <w:t>/2018</w:t>
      </w:r>
    </w:p>
    <w:p w:rsidR="002B006F" w:rsidRPr="002B006F" w:rsidRDefault="002B006F" w:rsidP="002B006F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u w:val="single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r w:rsidR="00380A17">
        <w:rPr>
          <w:rFonts w:ascii="Tahoma" w:hAnsi="Tahoma" w:cs="Tahoma"/>
          <w:sz w:val="18"/>
          <w:szCs w:val="18"/>
        </w:rPr>
        <w:t xml:space="preserve">j.t. </w:t>
      </w:r>
      <w:r w:rsidRPr="00CF2B9B">
        <w:rPr>
          <w:rFonts w:ascii="Tahoma" w:hAnsi="Tahoma" w:cs="Tahoma"/>
          <w:sz w:val="18"/>
          <w:szCs w:val="18"/>
        </w:rPr>
        <w:t>Dz.</w:t>
      </w:r>
      <w:r w:rsidR="001A2099">
        <w:rPr>
          <w:rFonts w:ascii="Tahoma" w:hAnsi="Tahoma" w:cs="Tahoma"/>
          <w:sz w:val="18"/>
          <w:szCs w:val="18"/>
        </w:rPr>
        <w:t xml:space="preserve"> U. z 2018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1A2099">
        <w:rPr>
          <w:rFonts w:ascii="Tahoma" w:hAnsi="Tahoma" w:cs="Tahoma"/>
          <w:sz w:val="18"/>
          <w:szCs w:val="18"/>
        </w:rPr>
        <w:t>798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 w:rsidR="00380A17">
        <w:rPr>
          <w:rFonts w:ascii="Tahoma" w:hAnsi="Tahoma" w:cs="Tahoma"/>
          <w:sz w:val="18"/>
          <w:szCs w:val="18"/>
        </w:rPr>
        <w:t>cji i konsumentów (j.t. Dz. U. z 2018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380A17">
        <w:rPr>
          <w:rFonts w:ascii="Tahoma" w:hAnsi="Tahoma" w:cs="Tahoma"/>
          <w:sz w:val="18"/>
          <w:szCs w:val="18"/>
        </w:rPr>
        <w:t>798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641E6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641E6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7F131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20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sectPr w:rsidR="007F131B" w:rsidRPr="00CF2B9B" w:rsidSect="002B006F">
      <w:footerReference w:type="even" r:id="rId8"/>
      <w:footerReference w:type="default" r:id="rId9"/>
      <w:pgSz w:w="11906" w:h="16838"/>
      <w:pgMar w:top="709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75" w:rsidRDefault="00D35475" w:rsidP="00D66CE7">
      <w:pPr>
        <w:spacing w:after="0" w:line="240" w:lineRule="auto"/>
      </w:pPr>
      <w:r>
        <w:separator/>
      </w:r>
    </w:p>
  </w:endnote>
  <w:endnote w:type="continuationSeparator" w:id="0">
    <w:p w:rsidR="00D35475" w:rsidRDefault="00D35475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75" w:rsidRDefault="00D35475" w:rsidP="00D66CE7">
      <w:pPr>
        <w:spacing w:after="0" w:line="240" w:lineRule="auto"/>
      </w:pPr>
      <w:r>
        <w:separator/>
      </w:r>
    </w:p>
  </w:footnote>
  <w:footnote w:type="continuationSeparator" w:id="0">
    <w:p w:rsidR="00D35475" w:rsidRDefault="00D35475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0F2EBF"/>
    <w:rsid w:val="00132107"/>
    <w:rsid w:val="00145C8A"/>
    <w:rsid w:val="00155443"/>
    <w:rsid w:val="001A2099"/>
    <w:rsid w:val="001D6EB1"/>
    <w:rsid w:val="001E2938"/>
    <w:rsid w:val="00200E1C"/>
    <w:rsid w:val="00201BDF"/>
    <w:rsid w:val="00230415"/>
    <w:rsid w:val="00264EC1"/>
    <w:rsid w:val="002B006F"/>
    <w:rsid w:val="002F1DEA"/>
    <w:rsid w:val="00307173"/>
    <w:rsid w:val="00380A17"/>
    <w:rsid w:val="003976F9"/>
    <w:rsid w:val="003F3E5B"/>
    <w:rsid w:val="004338F3"/>
    <w:rsid w:val="004748C2"/>
    <w:rsid w:val="004A2897"/>
    <w:rsid w:val="004D40D5"/>
    <w:rsid w:val="00516D34"/>
    <w:rsid w:val="00641E68"/>
    <w:rsid w:val="00657710"/>
    <w:rsid w:val="006A1928"/>
    <w:rsid w:val="0076280E"/>
    <w:rsid w:val="007649C7"/>
    <w:rsid w:val="007D2670"/>
    <w:rsid w:val="007E562B"/>
    <w:rsid w:val="007F131B"/>
    <w:rsid w:val="00857CF6"/>
    <w:rsid w:val="00883737"/>
    <w:rsid w:val="008E1FFD"/>
    <w:rsid w:val="009B0FFF"/>
    <w:rsid w:val="00A21186"/>
    <w:rsid w:val="00A22908"/>
    <w:rsid w:val="00A61F4F"/>
    <w:rsid w:val="00A84924"/>
    <w:rsid w:val="00AD1C41"/>
    <w:rsid w:val="00B63CD6"/>
    <w:rsid w:val="00C154E8"/>
    <w:rsid w:val="00CB4C47"/>
    <w:rsid w:val="00CB581F"/>
    <w:rsid w:val="00CF2B9B"/>
    <w:rsid w:val="00D35475"/>
    <w:rsid w:val="00D66CE7"/>
    <w:rsid w:val="00DA6FC8"/>
    <w:rsid w:val="00DF35E2"/>
    <w:rsid w:val="00E47C0C"/>
    <w:rsid w:val="00EF653F"/>
    <w:rsid w:val="00F262C3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2018-11-06T11:59:00Z</cp:lastPrinted>
  <dcterms:created xsi:type="dcterms:W3CDTF">2018-11-30T13:08:00Z</dcterms:created>
  <dcterms:modified xsi:type="dcterms:W3CDTF">2018-11-30T13:08:00Z</dcterms:modified>
</cp:coreProperties>
</file>